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3EE1" w:rsidRDefault="00250595" w:rsidP="003066A1">
      <w:pPr>
        <w:jc w:val="center"/>
        <w:rPr>
          <w:b/>
          <w:bCs/>
          <w:rtl/>
        </w:rPr>
      </w:pPr>
      <w:r>
        <w:rPr>
          <w:rFonts w:hint="cs"/>
          <w:b/>
          <w:bCs/>
          <w:noProof/>
        </w:rPr>
        <w:drawing>
          <wp:inline distT="0" distB="0" distL="0" distR="0">
            <wp:extent cx="5328212" cy="603849"/>
            <wp:effectExtent l="19050" t="0" r="5788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25" cy="60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C47" w:rsidRDefault="00666C47" w:rsidP="00622B07">
      <w:pPr>
        <w:jc w:val="both"/>
        <w:rPr>
          <w:b/>
          <w:bCs/>
          <w:rtl/>
        </w:rPr>
      </w:pPr>
    </w:p>
    <w:p w:rsidR="00692BC9" w:rsidRDefault="00692BC9" w:rsidP="00622B07">
      <w:pPr>
        <w:jc w:val="both"/>
        <w:rPr>
          <w:b/>
          <w:bCs/>
          <w:rtl/>
        </w:rPr>
      </w:pPr>
      <w:r w:rsidRPr="00DB2D5B">
        <w:rPr>
          <w:rFonts w:hint="cs"/>
          <w:b/>
          <w:bCs/>
          <w:rtl/>
        </w:rPr>
        <w:t>س1 :</w:t>
      </w:r>
      <w:r w:rsidR="00622B07" w:rsidRPr="00DB2D5B">
        <w:rPr>
          <w:rFonts w:hint="cs"/>
          <w:b/>
          <w:bCs/>
          <w:rtl/>
        </w:rPr>
        <w:t xml:space="preserve"> </w:t>
      </w:r>
      <w:r w:rsidR="003066A1">
        <w:rPr>
          <w:rFonts w:hint="cs"/>
          <w:b/>
          <w:bCs/>
          <w:rtl/>
        </w:rPr>
        <w:t xml:space="preserve">تقوم عملية الرؤية و تكون صور للأشياء على أساس ظاهرة </w:t>
      </w:r>
      <w:r w:rsidR="00DE79AB">
        <w:rPr>
          <w:rFonts w:hint="cs"/>
          <w:b/>
          <w:bCs/>
          <w:rtl/>
        </w:rPr>
        <w:t>الانكسار</w:t>
      </w:r>
      <w:r w:rsidR="003066A1">
        <w:rPr>
          <w:rFonts w:hint="cs"/>
          <w:b/>
          <w:bCs/>
          <w:rtl/>
        </w:rPr>
        <w:t xml:space="preserve"> ( وضح ذلك )</w:t>
      </w:r>
      <w:r w:rsidRPr="00DB2D5B">
        <w:rPr>
          <w:rFonts w:hint="cs"/>
          <w:b/>
          <w:bCs/>
          <w:rtl/>
        </w:rPr>
        <w:t xml:space="preserve"> ؟؟</w:t>
      </w:r>
    </w:p>
    <w:p w:rsidR="00294290" w:rsidRDefault="003066A1" w:rsidP="00622B07">
      <w:p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 xml:space="preserve">       حيث ينتقل بعض الضوء في خط مستقيم من الجسم  إلى عينيك، وينعكس جزء منه قبل أن يصل إليك، بينما </w:t>
      </w:r>
      <w:r w:rsidR="00294290">
        <w:rPr>
          <w:rFonts w:hint="cs"/>
          <w:b/>
          <w:bCs/>
          <w:rtl/>
        </w:rPr>
        <w:t xml:space="preserve">   </w:t>
      </w:r>
    </w:p>
    <w:p w:rsidR="003066A1" w:rsidRDefault="00294290" w:rsidP="00622B07">
      <w:p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 xml:space="preserve">       </w:t>
      </w:r>
      <w:r w:rsidR="003066A1">
        <w:rPr>
          <w:rFonts w:hint="cs"/>
          <w:b/>
          <w:bCs/>
          <w:rtl/>
        </w:rPr>
        <w:t>يسلك جزء آخر منه مساراً يبدو منحنياً، ليكون صورة له على الشبكية.</w:t>
      </w:r>
    </w:p>
    <w:p w:rsidR="005C72D9" w:rsidRDefault="005C72D9" w:rsidP="00622B07">
      <w:pPr>
        <w:jc w:val="both"/>
        <w:rPr>
          <w:b/>
          <w:bCs/>
          <w:rtl/>
        </w:rPr>
      </w:pPr>
    </w:p>
    <w:p w:rsidR="00CD358C" w:rsidRPr="00250595" w:rsidRDefault="00250595" w:rsidP="00250595">
      <w:pPr>
        <w:jc w:val="both"/>
        <w:rPr>
          <w:b/>
          <w:bCs/>
        </w:rPr>
      </w:pPr>
      <w:r>
        <w:rPr>
          <w:rFonts w:hint="cs"/>
          <w:b/>
          <w:bCs/>
          <w:noProof/>
        </w:rPr>
        <w:drawing>
          <wp:inline distT="0" distB="0" distL="0" distR="0">
            <wp:extent cx="3269256" cy="336430"/>
            <wp:effectExtent l="19050" t="0" r="7344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615" cy="33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72D9" w:rsidRDefault="005C72D9" w:rsidP="00D81AD1">
      <w:pPr>
        <w:jc w:val="both"/>
        <w:rPr>
          <w:b/>
          <w:bCs/>
          <w:rtl/>
        </w:rPr>
      </w:pPr>
    </w:p>
    <w:p w:rsidR="00D81AD1" w:rsidRDefault="00411B5C" w:rsidP="00D81AD1">
      <w:p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 xml:space="preserve">أمثلة على </w:t>
      </w:r>
      <w:r w:rsidR="00DE79AB">
        <w:rPr>
          <w:rFonts w:hint="cs"/>
          <w:b/>
          <w:bCs/>
          <w:rtl/>
        </w:rPr>
        <w:t>انكسار</w:t>
      </w:r>
      <w:r>
        <w:rPr>
          <w:rFonts w:hint="cs"/>
          <w:b/>
          <w:bCs/>
          <w:rtl/>
        </w:rPr>
        <w:t xml:space="preserve"> الضوء </w:t>
      </w:r>
      <w:r>
        <w:rPr>
          <w:b/>
          <w:bCs/>
          <w:rtl/>
        </w:rPr>
        <w:t>–</w:t>
      </w:r>
      <w:r>
        <w:rPr>
          <w:rFonts w:hint="cs"/>
          <w:b/>
          <w:bCs/>
          <w:rtl/>
        </w:rPr>
        <w:t xml:space="preserve"> (علل) ؟</w:t>
      </w:r>
    </w:p>
    <w:p w:rsidR="00411B5C" w:rsidRDefault="00411B5C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>يمكنك رؤية انعكاس ضوء الشمس عن الماء عند النظر إلى سطح الماء في بركة سباحة في يوم صيفي</w:t>
      </w:r>
      <w:r w:rsidR="005C72D9"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</w:rPr>
        <w:t>.</w:t>
      </w:r>
    </w:p>
    <w:p w:rsidR="00411B5C" w:rsidRDefault="00411B5C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>يمكنك رؤية الأجسام الموجودة داخل البركة، لأن جزءاً من ضوء الشمس يمر إلى داخل الماء، وينعكس عن الأجسام</w:t>
      </w:r>
      <w:r w:rsidR="005C72D9"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</w:rPr>
        <w:t>.</w:t>
      </w:r>
    </w:p>
    <w:p w:rsidR="00411B5C" w:rsidRDefault="00411B5C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>تبدو الأجسام الموجودة داخل الماء مشوهة.</w:t>
      </w:r>
      <w:r w:rsidR="00250595">
        <w:rPr>
          <w:rFonts w:hint="cs"/>
          <w:b/>
          <w:bCs/>
          <w:rtl/>
        </w:rPr>
        <w:t xml:space="preserve"> و تبدو الخطوط </w:t>
      </w:r>
      <w:r w:rsidR="00DE79AB">
        <w:rPr>
          <w:rFonts w:hint="cs"/>
          <w:b/>
          <w:bCs/>
          <w:rtl/>
        </w:rPr>
        <w:t>التي</w:t>
      </w:r>
      <w:r w:rsidR="00250595">
        <w:rPr>
          <w:rFonts w:hint="cs"/>
          <w:b/>
          <w:bCs/>
          <w:rtl/>
        </w:rPr>
        <w:t xml:space="preserve"> بقاع البركة و كأنها تتمايل مع حركة الماء.</w:t>
      </w:r>
    </w:p>
    <w:p w:rsidR="00411B5C" w:rsidRDefault="00411B5C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 xml:space="preserve">تبدو الأشياء </w:t>
      </w:r>
      <w:r w:rsidR="00DE79AB">
        <w:rPr>
          <w:rFonts w:hint="cs"/>
          <w:b/>
          <w:bCs/>
          <w:rtl/>
        </w:rPr>
        <w:t>التي</w:t>
      </w:r>
      <w:r>
        <w:rPr>
          <w:rFonts w:hint="cs"/>
          <w:b/>
          <w:bCs/>
          <w:rtl/>
        </w:rPr>
        <w:t xml:space="preserve"> تحت سطح الماء أقرب من البعد الحقيقي لها.</w:t>
      </w:r>
    </w:p>
    <w:p w:rsidR="00411B5C" w:rsidRDefault="00411B5C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>تبدو</w:t>
      </w:r>
      <w:r w:rsidR="00DE79AB">
        <w:rPr>
          <w:rFonts w:hint="cs"/>
          <w:b/>
          <w:bCs/>
          <w:rtl/>
        </w:rPr>
        <w:t xml:space="preserve"> قدما الشخص الواقف في البركة أن</w:t>
      </w:r>
      <w:r>
        <w:rPr>
          <w:rFonts w:hint="cs"/>
          <w:b/>
          <w:bCs/>
          <w:rtl/>
        </w:rPr>
        <w:t>هما تتحركان إلى الخلف و إلى الأمام</w:t>
      </w:r>
      <w:r w:rsidR="005C72D9">
        <w:rPr>
          <w:rFonts w:hint="cs"/>
          <w:b/>
          <w:bCs/>
          <w:rtl/>
        </w:rPr>
        <w:t xml:space="preserve"> </w:t>
      </w:r>
      <w:r w:rsidR="00250595">
        <w:rPr>
          <w:rFonts w:hint="cs"/>
          <w:b/>
          <w:bCs/>
          <w:rtl/>
        </w:rPr>
        <w:t>.</w:t>
      </w:r>
    </w:p>
    <w:p w:rsidR="00250595" w:rsidRDefault="00250595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>تحدث هذه التأثيرات السابقة لأن الضوء يُغير اتجاهه عند مروره من الماء للهواء أو العكس بسبب الانكسار.</w:t>
      </w:r>
    </w:p>
    <w:p w:rsidR="00250595" w:rsidRDefault="00250595" w:rsidP="00250595">
      <w:pPr>
        <w:numPr>
          <w:ilvl w:val="0"/>
          <w:numId w:val="9"/>
        </w:numPr>
        <w:jc w:val="both"/>
        <w:rPr>
          <w:b/>
          <w:bCs/>
          <w:rtl/>
        </w:rPr>
      </w:pPr>
      <w:r>
        <w:rPr>
          <w:rFonts w:hint="cs"/>
          <w:b/>
          <w:bCs/>
          <w:rtl/>
        </w:rPr>
        <w:t>يعتمد مقدار الانكسار على خصائص الوسطين الشفافين و على زاوية سقوط الضوء على الحد الفاصل</w:t>
      </w:r>
      <w:r w:rsidR="005C72D9"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</w:rPr>
        <w:t>.</w:t>
      </w:r>
    </w:p>
    <w:p w:rsidR="00F147E4" w:rsidRDefault="00250595" w:rsidP="00F147E4">
      <w:pPr>
        <w:numPr>
          <w:ilvl w:val="0"/>
          <w:numId w:val="9"/>
        </w:numPr>
        <w:jc w:val="both"/>
        <w:rPr>
          <w:b/>
          <w:bCs/>
        </w:rPr>
      </w:pPr>
      <w:r>
        <w:rPr>
          <w:rFonts w:hint="cs"/>
          <w:b/>
          <w:bCs/>
          <w:rtl/>
        </w:rPr>
        <w:t>ينحرف مسار الضوء الخارج من الماء مع حركة الحد الفاصل، مما يؤدى</w:t>
      </w:r>
      <w:r w:rsidR="00F147E4">
        <w:rPr>
          <w:rFonts w:hint="cs"/>
          <w:b/>
          <w:bCs/>
          <w:rtl/>
        </w:rPr>
        <w:t xml:space="preserve"> لظهور الأجسام متموجة تحت الماء.</w:t>
      </w:r>
    </w:p>
    <w:p w:rsidR="00F147E4" w:rsidRDefault="00F147E4" w:rsidP="00F147E4">
      <w:pPr>
        <w:ind w:left="720"/>
        <w:jc w:val="both"/>
        <w:rPr>
          <w:b/>
          <w:bCs/>
        </w:rPr>
      </w:pPr>
      <w:r>
        <w:rPr>
          <w:rFonts w:hint="cs"/>
          <w:b/>
          <w:bCs/>
          <w:noProof/>
          <w:rtl/>
        </w:rPr>
        <w:drawing>
          <wp:inline distT="0" distB="0" distL="0" distR="0">
            <wp:extent cx="5001524" cy="215660"/>
            <wp:effectExtent l="19050" t="0" r="8626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090" cy="21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7E4" w:rsidRPr="00F147E4" w:rsidRDefault="00AE3CF8" w:rsidP="00F147E4">
      <w:r>
        <w:rPr>
          <w:noProof/>
        </w:rPr>
        <w:pict>
          <v:shape id="_x0000_s1030" type="#_x0000_t75" style="position:absolute;left:0;text-align:left;margin-left:-32.95pt;margin-top:6.1pt;width:489.75pt;height:98.5pt;z-index:251664384">
            <v:imagedata r:id="rId10" o:title=""/>
          </v:shape>
        </w:pict>
      </w:r>
    </w:p>
    <w:p w:rsidR="00F147E4" w:rsidRPr="00F147E4" w:rsidRDefault="00F147E4" w:rsidP="00F147E4"/>
    <w:p w:rsidR="00F147E4" w:rsidRDefault="00F147E4" w:rsidP="00F147E4"/>
    <w:p w:rsidR="00F147E4" w:rsidRDefault="00F147E4" w:rsidP="00F147E4">
      <w:pPr>
        <w:ind w:firstLine="720"/>
      </w:pPr>
    </w:p>
    <w:p w:rsidR="00F147E4" w:rsidRPr="00F147E4" w:rsidRDefault="00F147E4" w:rsidP="00F147E4"/>
    <w:p w:rsidR="00F147E4" w:rsidRPr="00F147E4" w:rsidRDefault="00F147E4" w:rsidP="00F147E4"/>
    <w:p w:rsidR="00F147E4" w:rsidRPr="00F147E4" w:rsidRDefault="00F147E4" w:rsidP="00F147E4"/>
    <w:p w:rsidR="00F147E4" w:rsidRDefault="00F147E4" w:rsidP="00F147E4"/>
    <w:p w:rsidR="001F43F7" w:rsidRDefault="00AE3CF8" w:rsidP="00F147E4">
      <w:pPr>
        <w:rPr>
          <w:b/>
          <w:bCs/>
        </w:rPr>
      </w:pPr>
      <w:r>
        <w:rPr>
          <w:b/>
          <w:bCs/>
          <w:noProof/>
        </w:rPr>
        <w:pict>
          <v:shape id="_x0000_s1038" type="#_x0000_t75" style="position:absolute;left:0;text-align:left;margin-left:-36.9pt;margin-top:4.05pt;width:243.75pt;height:103.95pt;z-index:251670528">
            <v:imagedata r:id="rId11" o:title=""/>
          </v:shape>
        </w:pict>
      </w:r>
      <w:r w:rsidR="00F147E4">
        <w:rPr>
          <w:rFonts w:hint="cs"/>
          <w:b/>
          <w:bCs/>
          <w:noProof/>
          <w:rtl/>
        </w:rPr>
        <w:drawing>
          <wp:inline distT="0" distB="0" distL="0" distR="0">
            <wp:extent cx="2786332" cy="137063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430" cy="1374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43F7" w:rsidRDefault="001F43F7" w:rsidP="001F43F7"/>
    <w:p w:rsidR="009C2AB8" w:rsidRPr="009C2AB8" w:rsidRDefault="009C2AB8" w:rsidP="009C2AB8">
      <w:pPr>
        <w:pStyle w:val="a7"/>
        <w:numPr>
          <w:ilvl w:val="0"/>
          <w:numId w:val="10"/>
        </w:numPr>
        <w:rPr>
          <w:b/>
          <w:bCs/>
          <w:rtl/>
        </w:rPr>
      </w:pPr>
      <w:r w:rsidRPr="009C2AB8">
        <w:rPr>
          <w:rFonts w:hint="cs"/>
          <w:rtl/>
        </w:rPr>
        <w:t xml:space="preserve">ويسمى </w:t>
      </w:r>
      <w:r w:rsidR="00DE79AB" w:rsidRPr="009C2AB8">
        <w:rPr>
          <w:rFonts w:hint="cs"/>
          <w:rtl/>
        </w:rPr>
        <w:t>انحراف</w:t>
      </w:r>
      <w:r w:rsidRPr="009C2AB8">
        <w:rPr>
          <w:rFonts w:hint="cs"/>
          <w:rtl/>
        </w:rPr>
        <w:t xml:space="preserve"> الضوء </w:t>
      </w:r>
      <w:r w:rsidR="00DE79AB" w:rsidRPr="009C2AB8">
        <w:rPr>
          <w:rFonts w:hint="cs"/>
          <w:rtl/>
        </w:rPr>
        <w:t>بالانكسار</w:t>
      </w:r>
      <w:r w:rsidRPr="009C2AB8">
        <w:rPr>
          <w:rFonts w:hint="cs"/>
          <w:b/>
          <w:bCs/>
          <w:rtl/>
        </w:rPr>
        <w:t>.</w:t>
      </w:r>
    </w:p>
    <w:p w:rsidR="00F147E4" w:rsidRDefault="001F43F7" w:rsidP="009C2AB8">
      <w:pPr>
        <w:pStyle w:val="a7"/>
        <w:numPr>
          <w:ilvl w:val="0"/>
          <w:numId w:val="10"/>
        </w:numPr>
        <w:jc w:val="both"/>
        <w:rPr>
          <w:rtl/>
        </w:rPr>
      </w:pPr>
      <w:r>
        <w:rPr>
          <w:rFonts w:hint="cs"/>
          <w:rtl/>
        </w:rPr>
        <w:lastRenderedPageBreak/>
        <w:t xml:space="preserve">و عندما ينتقل الضوء من الهواء للزجاج فإنه ينتقل من مادة ذات معامل انكسار قليل إلى مادة معامل </w:t>
      </w:r>
      <w:r w:rsidR="00DE79AB">
        <w:rPr>
          <w:rFonts w:hint="cs"/>
          <w:rtl/>
        </w:rPr>
        <w:t>انكسارها</w:t>
      </w:r>
      <w:r>
        <w:rPr>
          <w:rFonts w:hint="cs"/>
          <w:rtl/>
        </w:rPr>
        <w:t xml:space="preserve"> أكبر ، </w:t>
      </w:r>
      <w:r w:rsidR="00DE79AB">
        <w:rPr>
          <w:rFonts w:hint="cs"/>
          <w:rtl/>
        </w:rPr>
        <w:t>أي</w:t>
      </w:r>
      <w:r>
        <w:rPr>
          <w:rFonts w:hint="cs"/>
          <w:rtl/>
        </w:rPr>
        <w:t xml:space="preserve"> أن </w:t>
      </w:r>
      <w:r>
        <w:rPr>
          <w:rFonts w:hint="cs"/>
          <w:noProof/>
          <w:rtl/>
        </w:rPr>
        <w:drawing>
          <wp:inline distT="0" distB="0" distL="0" distR="0">
            <wp:extent cx="560705" cy="198120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2AB8">
        <w:rPr>
          <w:rFonts w:hint="cs"/>
          <w:rtl/>
        </w:rPr>
        <w:t xml:space="preserve">و </w:t>
      </w:r>
      <w:r w:rsidR="00DE79AB">
        <w:rPr>
          <w:rFonts w:hint="cs"/>
          <w:rtl/>
        </w:rPr>
        <w:t>لكي</w:t>
      </w:r>
      <w:r w:rsidR="009C2AB8">
        <w:rPr>
          <w:rFonts w:hint="cs"/>
          <w:rtl/>
        </w:rPr>
        <w:t xml:space="preserve"> تكون المعادلة متساوية الطرفين فإنه يجب أن يكون </w:t>
      </w:r>
      <w:r w:rsidR="009C2AB8">
        <w:rPr>
          <w:rFonts w:hint="cs"/>
          <w:noProof/>
          <w:rtl/>
        </w:rPr>
        <w:drawing>
          <wp:inline distT="0" distB="0" distL="0" distR="0">
            <wp:extent cx="862330" cy="198120"/>
            <wp:effectExtent l="1905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19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2AB8">
        <w:rPr>
          <w:rFonts w:hint="cs"/>
          <w:rtl/>
        </w:rPr>
        <w:t xml:space="preserve"> </w:t>
      </w:r>
      <w:r w:rsidR="00DE79AB">
        <w:rPr>
          <w:rFonts w:hint="cs"/>
          <w:rtl/>
        </w:rPr>
        <w:t>أي</w:t>
      </w:r>
      <w:r w:rsidR="009C2AB8">
        <w:rPr>
          <w:rFonts w:hint="cs"/>
          <w:rtl/>
        </w:rPr>
        <w:t xml:space="preserve"> أن حزمة الضوء تنحرف مقتربة من العمود المقام من السطح.</w:t>
      </w:r>
    </w:p>
    <w:p w:rsidR="009C2AB8" w:rsidRDefault="009C2AB8" w:rsidP="009C2AB8">
      <w:pPr>
        <w:pStyle w:val="a7"/>
        <w:numPr>
          <w:ilvl w:val="0"/>
          <w:numId w:val="10"/>
        </w:numPr>
        <w:jc w:val="both"/>
        <w:rPr>
          <w:rtl/>
        </w:rPr>
      </w:pPr>
      <w:r>
        <w:rPr>
          <w:rFonts w:hint="cs"/>
          <w:rtl/>
        </w:rPr>
        <w:t>و يحدث العكس عندما ينتقل الضوء من الزجاج للهواء.</w:t>
      </w:r>
    </w:p>
    <w:p w:rsidR="009C2AB8" w:rsidRDefault="009C2AB8" w:rsidP="009C2AB8">
      <w:pPr>
        <w:pStyle w:val="a7"/>
        <w:numPr>
          <w:ilvl w:val="0"/>
          <w:numId w:val="10"/>
        </w:numPr>
        <w:jc w:val="both"/>
      </w:pPr>
      <w:r>
        <w:rPr>
          <w:rFonts w:hint="cs"/>
          <w:rtl/>
        </w:rPr>
        <w:t>لاحظ أيضاً أن اتجاه الشعاع عند خروجه من الزجاج هو نفسه كما كان قبل أن يسقط على الزجاج، و لكنه انزاح عن موقعه الأصلي.</w:t>
      </w:r>
    </w:p>
    <w:p w:rsidR="00C74817" w:rsidRDefault="00C74817" w:rsidP="009C2AB8">
      <w:pPr>
        <w:pStyle w:val="a7"/>
        <w:numPr>
          <w:ilvl w:val="0"/>
          <w:numId w:val="10"/>
        </w:numPr>
        <w:jc w:val="both"/>
      </w:pPr>
      <w:r>
        <w:rPr>
          <w:rFonts w:hint="cs"/>
          <w:rtl/>
        </w:rPr>
        <w:t>راجع مثال محلول 1 ص :125</w:t>
      </w:r>
    </w:p>
    <w:p w:rsidR="00115BDC" w:rsidRDefault="00AE3CF8" w:rsidP="009C2AB8">
      <w:pPr>
        <w:pStyle w:val="a7"/>
        <w:numPr>
          <w:ilvl w:val="0"/>
          <w:numId w:val="10"/>
        </w:numPr>
        <w:jc w:val="both"/>
      </w:pPr>
      <w:r>
        <w:rPr>
          <w:noProof/>
        </w:rPr>
        <w:pict>
          <v:shape id="_x0000_s1046" type="#_x0000_t75" style="position:absolute;left:0;text-align:left;margin-left:-16.75pt;margin-top:-.3pt;width:458pt;height:57.8pt;z-index:251682816">
            <v:imagedata r:id="rId15" o:title=""/>
          </v:shape>
        </w:pict>
      </w:r>
      <w:r>
        <w:pict>
          <v:group id="_x0000_s1045" editas="canvas" style="width:457.15pt;height:49.6pt;mso-position-horizontal-relative:char;mso-position-vertical-relative:line" coordsize="9143,992">
            <o:lock v:ext="edit" aspectratio="t"/>
            <v:shape id="_x0000_s1044" type="#_x0000_t75" style="position:absolute;width:9143;height:992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CF0FE0" w:rsidRDefault="00AE3CF8" w:rsidP="00C74817">
      <w:pPr>
        <w:pStyle w:val="a7"/>
        <w:jc w:val="both"/>
      </w:pPr>
      <w:r>
        <w:rPr>
          <w:noProof/>
        </w:rPr>
        <w:pict>
          <v:shape id="_x0000_s1042" type="#_x0000_t75" style="position:absolute;left:0;text-align:left;margin-left:-33.6pt;margin-top:0;width:488.65pt;height:101.1pt;z-index:251676672">
            <v:imagedata r:id="rId16" o:title=""/>
          </v:shape>
        </w:pict>
      </w:r>
    </w:p>
    <w:p w:rsidR="00CF0FE0" w:rsidRPr="00CF0FE0" w:rsidRDefault="00CF0FE0" w:rsidP="00CF0FE0"/>
    <w:p w:rsidR="00CF0FE0" w:rsidRPr="00CF0FE0" w:rsidRDefault="00CF0FE0" w:rsidP="00CF0FE0"/>
    <w:p w:rsidR="00CF0FE0" w:rsidRPr="00CF0FE0" w:rsidRDefault="00CF0FE0" w:rsidP="00CF0FE0"/>
    <w:p w:rsidR="00CF0FE0" w:rsidRPr="00CF0FE0" w:rsidRDefault="00CF0FE0" w:rsidP="00CF0FE0"/>
    <w:p w:rsidR="00CF0FE0" w:rsidRPr="00CF0FE0" w:rsidRDefault="00CF0FE0" w:rsidP="00CF0FE0"/>
    <w:p w:rsidR="00CF0FE0" w:rsidRPr="00CF0FE0" w:rsidRDefault="00CF0FE0" w:rsidP="00CF0FE0"/>
    <w:p w:rsidR="00CF0FE0" w:rsidRDefault="00CF0FE0" w:rsidP="00CF0FE0"/>
    <w:p w:rsidR="00CF0FE0" w:rsidRDefault="00CF0FE0" w:rsidP="00CF0FE0"/>
    <w:p w:rsidR="00CF0FE0" w:rsidRPr="00935B0F" w:rsidRDefault="00AE3CF8" w:rsidP="00935B0F">
      <w:pPr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oval id="_x0000_s1056" style="position:absolute;left:0;text-align:left;margin-left:440.5pt;margin-top:.4pt;width:33.95pt;height:29.85pt;z-index:251687936">
            <v:textbox style="mso-next-textbox:#_x0000_s1056">
              <w:txbxContent>
                <w:p w:rsidR="00CF0FE0" w:rsidRDefault="00CF0FE0" w:rsidP="00CF0FE0">
                  <w:r>
                    <w:rPr>
                      <w:rFonts w:hint="cs"/>
                      <w:rtl/>
                    </w:rPr>
                    <w:t>1</w:t>
                  </w:r>
                </w:p>
              </w:txbxContent>
            </v:textbox>
          </v:oval>
        </w:pict>
      </w:r>
      <w:r>
        <w:rPr>
          <w:noProof/>
          <w:sz w:val="28"/>
          <w:szCs w:val="28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5" type="#_x0000_t32" style="position:absolute;left:0;text-align:left;margin-left:311.2pt;margin-top:0;width:1.25pt;height:164.05pt;z-index:251686912" o:connectortype="straight"/>
        </w:pict>
      </w:r>
      <w:r>
        <w:rPr>
          <w:noProof/>
          <w:sz w:val="28"/>
          <w:szCs w:val="28"/>
          <w:rtl/>
        </w:rPr>
        <w:pict>
          <v:shape id="_x0000_s1054" type="#_x0000_t32" style="position:absolute;left:0;text-align:left;margin-left:164.05pt;margin-top:5.35pt;width:4.05pt;height:155.3pt;z-index:251685888" o:connectortype="straight"/>
        </w:pict>
      </w:r>
      <w:r w:rsidRPr="00AE3CF8">
        <w:rPr>
          <w:noProof/>
          <w:rtl/>
        </w:rPr>
        <w:pict>
          <v:shape id="_x0000_s1061" type="#_x0000_t75" style="position:absolute;left:0;text-align:left;margin-left:316.7pt;margin-top:31.15pt;width:157.75pt;height:110.1pt;z-index:251695104">
            <v:imagedata r:id="rId17" o:title=""/>
          </v:shape>
        </w:pict>
      </w:r>
      <w:r w:rsidRPr="00AE3CF8">
        <w:rPr>
          <w:noProof/>
          <w:rtl/>
        </w:rPr>
        <w:pict>
          <v:shape id="_x0000_s1067" type="#_x0000_t75" style="position:absolute;left:0;text-align:left;margin-left:175.25pt;margin-top:38.85pt;width:130.7pt;height:108.05pt;z-index:251701248">
            <v:imagedata r:id="rId18" o:title=""/>
          </v:shape>
        </w:pict>
      </w:r>
      <w:r>
        <w:rPr>
          <w:noProof/>
          <w:sz w:val="28"/>
          <w:szCs w:val="28"/>
          <w:rtl/>
        </w:rPr>
        <w:pict>
          <v:shape id="_x0000_s1074" type="#_x0000_t75" style="position:absolute;left:0;text-align:left;margin-left:6.15pt;margin-top:38.85pt;width:137.95pt;height:116.9pt;z-index:251707392">
            <v:imagedata r:id="rId19" o:title=""/>
          </v:shape>
        </w:pict>
      </w:r>
      <w:r>
        <w:rPr>
          <w:noProof/>
          <w:sz w:val="28"/>
          <w:szCs w:val="28"/>
          <w:rtl/>
        </w:rPr>
        <w:pict>
          <v:oval id="_x0000_s1057" style="position:absolute;left:0;text-align:left;margin-left:122.65pt;margin-top:0;width:33.95pt;height:29.85pt;z-index:251688960">
            <v:textbox style="mso-next-textbox:#_x0000_s1057">
              <w:txbxContent>
                <w:p w:rsidR="00CF0FE0" w:rsidRDefault="00676564" w:rsidP="00CF0FE0">
                  <w:r>
                    <w:rPr>
                      <w:rFonts w:hint="cs"/>
                      <w:rtl/>
                    </w:rPr>
                    <w:t>3</w:t>
                  </w:r>
                </w:p>
              </w:txbxContent>
            </v:textbox>
          </v:oval>
        </w:pict>
      </w:r>
      <w:r>
        <w:rPr>
          <w:sz w:val="28"/>
          <w:szCs w:val="28"/>
          <w:rtl/>
        </w:rPr>
      </w:r>
      <w:r>
        <w:rPr>
          <w:sz w:val="28"/>
          <w:szCs w:val="28"/>
        </w:rPr>
        <w:pict>
          <v:group id="_x0000_s1047" editas="canvas" style="width:119.55pt;height:121.6pt;mso-position-horizontal-relative:char;mso-position-vertical-relative:line" coordsize="2391,2432">
            <o:lock v:ext="edit" aspectratio="t"/>
            <v:shape id="_x0000_s1048" type="#_x0000_t75" style="position:absolute;width:2391;height:2432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  <w:r>
        <w:rPr>
          <w:sz w:val="28"/>
          <w:szCs w:val="28"/>
          <w:rtl/>
        </w:rPr>
      </w:r>
      <w:r>
        <w:rPr>
          <w:sz w:val="28"/>
          <w:szCs w:val="28"/>
        </w:rPr>
        <w:pict>
          <v:group id="_x0000_s1049" editas="canvas" style="width:127.6pt;height:163.3pt;mso-position-horizontal-relative:char;mso-position-vertical-relative:line" coordsize="2552,3266">
            <o:lock v:ext="edit" aspectratio="t"/>
            <v:shape id="_x0000_s1050" type="#_x0000_t75" style="position:absolute;width:2552;height:3266" o:preferrelative="f">
              <v:fill o:detectmouseclick="t"/>
              <v:path o:extrusionok="t" o:connecttype="none"/>
              <o:lock v:ext="edit" text="t"/>
            </v:shape>
            <v:oval id="_x0000_s1052" style="position:absolute;left:1743;width:679;height:597">
              <v:textbox style="mso-next-textbox:#_x0000_s1052">
                <w:txbxContent>
                  <w:p w:rsidR="00CF0FE0" w:rsidRDefault="005B0A7E" w:rsidP="00CF0FE0">
                    <w:r>
                      <w:rPr>
                        <w:rFonts w:hint="cs"/>
                        <w:rtl/>
                      </w:rPr>
                      <w:t>2</w:t>
                    </w:r>
                  </w:p>
                </w:txbxContent>
              </v:textbox>
            </v:oval>
            <w10:wrap type="none"/>
            <w10:anchorlock/>
          </v:group>
        </w:pict>
      </w:r>
      <w:r w:rsidR="00CF0FE0">
        <w:rPr>
          <w:rFonts w:hint="cs"/>
          <w:sz w:val="28"/>
          <w:szCs w:val="28"/>
          <w:rtl/>
        </w:rPr>
        <w:t xml:space="preserve">      </w:t>
      </w:r>
      <w:r>
        <w:rPr>
          <w:sz w:val="28"/>
          <w:szCs w:val="28"/>
          <w:rtl/>
        </w:rPr>
      </w:r>
      <w:r>
        <w:rPr>
          <w:sz w:val="28"/>
          <w:szCs w:val="28"/>
        </w:rPr>
        <w:pict>
          <v:group id="_x0000_s1073" editas="canvas" style="width:137.2pt;height:116.15pt;mso-position-horizontal-relative:char;mso-position-vertical-relative:line" coordsize="2744,2323">
            <o:lock v:ext="edit" aspectratio="t"/>
            <v:shape id="_x0000_s1072" type="#_x0000_t75" style="position:absolute;width:2744;height:2323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5B0A7E" w:rsidRDefault="00935B0F" w:rsidP="00CF0FE0">
      <w:r>
        <w:rPr>
          <w:noProof/>
          <w:rtl/>
        </w:rPr>
        <w:drawing>
          <wp:inline distT="0" distB="0" distL="0" distR="0">
            <wp:extent cx="5020310" cy="301625"/>
            <wp:effectExtent l="19050" t="0" r="889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310" cy="30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A7E" w:rsidRPr="005B0A7E" w:rsidRDefault="005B0A7E" w:rsidP="005B0A7E"/>
    <w:p w:rsidR="005B0A7E" w:rsidRDefault="00935B0F" w:rsidP="005B0A7E">
      <w:pPr>
        <w:rPr>
          <w:rtl/>
        </w:rPr>
      </w:pPr>
      <w:r>
        <w:rPr>
          <w:rFonts w:hint="cs"/>
          <w:rtl/>
        </w:rPr>
        <w:t xml:space="preserve">الضوء يتفاعل مع الذرات عند </w:t>
      </w:r>
      <w:r w:rsidR="00DE79AB">
        <w:rPr>
          <w:rFonts w:hint="cs"/>
          <w:rtl/>
        </w:rPr>
        <w:t>انتقاله</w:t>
      </w:r>
      <w:r>
        <w:rPr>
          <w:rFonts w:hint="cs"/>
          <w:rtl/>
        </w:rPr>
        <w:t xml:space="preserve"> خلال الوسط، كأن يتحرك بسرعة أقل مما هو في الفراغ.</w:t>
      </w:r>
    </w:p>
    <w:p w:rsidR="004209DE" w:rsidRDefault="004209DE" w:rsidP="005B0A7E">
      <w:pPr>
        <w:rPr>
          <w:rtl/>
        </w:rPr>
      </w:pPr>
    </w:p>
    <w:p w:rsidR="003A53AB" w:rsidRDefault="00935B0F" w:rsidP="003A53AB">
      <w:r>
        <w:rPr>
          <w:noProof/>
          <w:rtl/>
        </w:rPr>
        <w:drawing>
          <wp:inline distT="0" distB="0" distL="0" distR="0">
            <wp:extent cx="5823309" cy="983412"/>
            <wp:effectExtent l="19050" t="0" r="5991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6" cy="98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5B0F" w:rsidRDefault="00935B0F" w:rsidP="003A53AB">
      <w:pPr>
        <w:rPr>
          <w:rtl/>
        </w:rPr>
      </w:pPr>
    </w:p>
    <w:p w:rsidR="005C72D9" w:rsidRPr="003A53AB" w:rsidRDefault="005C72D9" w:rsidP="003A53AB"/>
    <w:p w:rsidR="005B0A7E" w:rsidRPr="005B0A7E" w:rsidRDefault="00AE3CF8" w:rsidP="005B0A7E">
      <w:r>
        <w:rPr>
          <w:noProof/>
        </w:rPr>
        <w:lastRenderedPageBreak/>
        <w:pict>
          <v:shape id="_x0000_s1078" type="#_x0000_t75" style="position:absolute;left:0;text-align:left;margin-left:-18.65pt;margin-top:-30.45pt;width:153.5pt;height:187.85pt;z-index:251713536">
            <v:imagedata r:id="rId22" o:title=""/>
          </v:shape>
        </w:pict>
      </w:r>
      <w:r w:rsidR="003A53AB">
        <w:rPr>
          <w:noProof/>
          <w:rtl/>
        </w:rPr>
        <w:drawing>
          <wp:inline distT="0" distB="0" distL="0" distR="0">
            <wp:extent cx="2054728" cy="387888"/>
            <wp:effectExtent l="19050" t="0" r="2672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240" cy="38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A7E" w:rsidRDefault="00AE3CF8" w:rsidP="005B0A7E">
      <w:r>
        <w:rPr>
          <w:noProof/>
        </w:rPr>
        <w:pict>
          <v:shape id="_x0000_s1083" type="#_x0000_t75" style="position:absolute;left:0;text-align:left;margin-left:278.15pt;margin-top:8.85pt;width:135.95pt;height:32.65pt;z-index:251720704">
            <v:imagedata r:id="rId24" o:title=""/>
          </v:shape>
        </w:pict>
      </w: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79" type="#_x0000_t13" style="position:absolute;left:0;text-align:left;margin-left:156.6pt;margin-top:18.4pt;width:38.7pt;height:38.7pt;z-index:251714560"/>
        </w:pict>
      </w:r>
      <w:r>
        <w:pict>
          <v:group id="_x0000_s1082" editas="canvas" style="width:74.05pt;height:31.9pt;mso-position-horizontal-relative:char;mso-position-vertical-relative:line" coordsize="1481,638">
            <o:lock v:ext="edit" aspectratio="t"/>
            <v:shape id="_x0000_s1081" type="#_x0000_t75" style="position:absolute;width:1481;height:638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4209DE" w:rsidRDefault="00AE3CF8" w:rsidP="005B0A7E">
      <w:r>
        <w:rPr>
          <w:noProof/>
        </w:rPr>
        <w:pict>
          <v:shape id="_x0000_s1087" type="#_x0000_t75" style="position:absolute;left:0;text-align:left;margin-left:294.55pt;margin-top:14.7pt;width:136.5pt;height:34.7pt;z-index:251726848">
            <v:imagedata r:id="rId25" o:title=""/>
          </v:shape>
        </w:pict>
      </w:r>
      <w:r>
        <w:pict>
          <v:group id="_x0000_s1086" editas="canvas" style="width:83.55pt;height:33.95pt;mso-position-horizontal-relative:char;mso-position-vertical-relative:line" coordsize="1671,679">
            <o:lock v:ext="edit" aspectratio="t"/>
            <v:shape id="_x0000_s1085" type="#_x0000_t75" style="position:absolute;width:1671;height:679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4209DE" w:rsidRPr="004209DE" w:rsidRDefault="004209DE" w:rsidP="004209DE"/>
    <w:p w:rsidR="004209DE" w:rsidRPr="004209DE" w:rsidRDefault="00AE3CF8" w:rsidP="004209DE">
      <w:r>
        <w:rPr>
          <w:noProof/>
        </w:rPr>
        <w:pict>
          <v:shape id="_x0000_s1091" type="#_x0000_t75" style="position:absolute;left:0;text-align:left;margin-left:305.65pt;margin-top:7.7pt;width:120.6pt;height:32.65pt;z-index:251732992">
            <v:imagedata r:id="rId26" o:title=""/>
          </v:shape>
        </w:pict>
      </w:r>
    </w:p>
    <w:p w:rsidR="004209DE" w:rsidRPr="004209DE" w:rsidRDefault="00AE3CF8" w:rsidP="004209DE">
      <w:pPr>
        <w:jc w:val="center"/>
      </w:pPr>
      <w:r>
        <w:rPr>
          <w:noProof/>
        </w:rPr>
        <w:pict>
          <v:shape id="_x0000_s1157" type="#_x0000_t75" style="position:absolute;left:0;text-align:left;margin-left:-34.6pt;margin-top:42.8pt;width:466.15pt;height:102.3pt;z-index:251815936">
            <v:imagedata r:id="rId27" o:title=""/>
          </v:shape>
        </w:pict>
      </w:r>
      <w:r>
        <w:pict>
          <v:group id="_x0000_s1156" editas="canvas" style="width:465.3pt;height:101.9pt;mso-position-horizontal-relative:char;mso-position-vertical-relative:line" coordsize="9306,2038">
            <o:lock v:ext="edit" aspectratio="t"/>
            <v:shape id="_x0000_s1155" type="#_x0000_t75" style="position:absolute;width:9306;height:2038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4209DE" w:rsidRDefault="004209DE" w:rsidP="004209DE"/>
    <w:p w:rsidR="005C72D9" w:rsidRDefault="005C72D9" w:rsidP="004209DE">
      <w:pPr>
        <w:rPr>
          <w:rtl/>
        </w:rPr>
      </w:pPr>
    </w:p>
    <w:p w:rsidR="005C72D9" w:rsidRDefault="005C72D9" w:rsidP="004209DE">
      <w:pPr>
        <w:rPr>
          <w:rtl/>
        </w:rPr>
      </w:pPr>
    </w:p>
    <w:p w:rsidR="005C72D9" w:rsidRDefault="005C72D9" w:rsidP="004209DE">
      <w:pPr>
        <w:rPr>
          <w:rtl/>
        </w:rPr>
      </w:pPr>
    </w:p>
    <w:p w:rsidR="005C72D9" w:rsidRDefault="005C72D9" w:rsidP="004209DE">
      <w:pPr>
        <w:rPr>
          <w:rtl/>
        </w:rPr>
      </w:pPr>
    </w:p>
    <w:p w:rsidR="00C74817" w:rsidRDefault="00AE3CF8" w:rsidP="004209DE">
      <w:pPr>
        <w:rPr>
          <w:rtl/>
        </w:rPr>
      </w:pPr>
      <w:r>
        <w:rPr>
          <w:noProof/>
          <w:rtl/>
        </w:rPr>
        <w:pict>
          <v:shape id="_x0000_s1095" type="#_x0000_t75" style="position:absolute;left:0;text-align:left;margin-left:-47.6pt;margin-top:-.5pt;width:103.65pt;height:345.35pt;z-index:251739136">
            <v:imagedata r:id="rId28" o:title=""/>
          </v:shape>
        </w:pict>
      </w:r>
      <w:r w:rsidR="004209DE">
        <w:rPr>
          <w:rFonts w:hint="cs"/>
          <w:rtl/>
        </w:rPr>
        <w:t>ويستخدم هذا التعريف</w:t>
      </w:r>
      <w:r w:rsidR="002410E3">
        <w:rPr>
          <w:rFonts w:hint="cs"/>
          <w:rtl/>
        </w:rPr>
        <w:t xml:space="preserve"> لإيجاد الطول الموجي للضوء في وسط ما مقارنة بالطول الموجي في الفراغ.</w:t>
      </w:r>
    </w:p>
    <w:p w:rsidR="002410E3" w:rsidRDefault="002410E3" w:rsidP="004209DE">
      <w:pPr>
        <w:rPr>
          <w:rtl/>
        </w:rPr>
      </w:pPr>
    </w:p>
    <w:p w:rsidR="002410E3" w:rsidRDefault="002410E3" w:rsidP="004209DE">
      <w:r>
        <w:rPr>
          <w:noProof/>
          <w:rtl/>
        </w:rPr>
        <w:drawing>
          <wp:inline distT="0" distB="0" distL="0" distR="0">
            <wp:extent cx="4519930" cy="259080"/>
            <wp:effectExtent l="1905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25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0E3" w:rsidRPr="002410E3" w:rsidRDefault="002410E3" w:rsidP="002410E3"/>
    <w:p w:rsidR="002410E3" w:rsidRDefault="00D44A98" w:rsidP="002410E3">
      <w:pPr>
        <w:rPr>
          <w:rtl/>
        </w:rPr>
      </w:pPr>
      <w:r>
        <w:t>-a</w:t>
      </w:r>
      <w:r w:rsidR="00C76F14">
        <w:rPr>
          <w:rFonts w:hint="cs"/>
          <w:rtl/>
        </w:rPr>
        <w:t xml:space="preserve">عندما ينتقل الضوء إلى وسط معامل </w:t>
      </w:r>
      <w:r w:rsidR="00DE79AB">
        <w:rPr>
          <w:rFonts w:hint="cs"/>
          <w:rtl/>
        </w:rPr>
        <w:t>انكساره</w:t>
      </w:r>
      <w:r w:rsidR="00C76F14">
        <w:rPr>
          <w:rFonts w:hint="cs"/>
          <w:rtl/>
        </w:rPr>
        <w:t xml:space="preserve"> أقل تكون زاوية </w:t>
      </w:r>
      <w:r w:rsidR="00DE79AB">
        <w:rPr>
          <w:rFonts w:hint="cs"/>
          <w:rtl/>
        </w:rPr>
        <w:t>الانكسار</w:t>
      </w:r>
      <w:r w:rsidR="00C76F14">
        <w:rPr>
          <w:rFonts w:hint="cs"/>
          <w:rtl/>
        </w:rPr>
        <w:t xml:space="preserve"> أكبر من زاوية السقوط.</w:t>
      </w:r>
    </w:p>
    <w:p w:rsidR="00D44A98" w:rsidRDefault="00C76F14" w:rsidP="00D44A98">
      <w:pPr>
        <w:rPr>
          <w:rtl/>
        </w:rPr>
      </w:pPr>
      <w:r>
        <w:rPr>
          <w:rFonts w:hint="cs"/>
          <w:rtl/>
        </w:rPr>
        <w:t>وهذا يؤدى إلى ظاهرة طبيعية</w:t>
      </w:r>
      <w:r w:rsidR="00D44A98">
        <w:rPr>
          <w:rFonts w:hint="cs"/>
          <w:rtl/>
        </w:rPr>
        <w:t>.</w:t>
      </w:r>
    </w:p>
    <w:p w:rsidR="002D1828" w:rsidRDefault="00C76F14" w:rsidP="002D1828">
      <w:pPr>
        <w:rPr>
          <w:rtl/>
        </w:rPr>
      </w:pPr>
      <w:r>
        <w:rPr>
          <w:rFonts w:hint="cs"/>
          <w:rtl/>
        </w:rPr>
        <w:t xml:space="preserve"> </w:t>
      </w:r>
      <w:r w:rsidR="00D44A98">
        <w:t>-b</w:t>
      </w:r>
      <w:r>
        <w:rPr>
          <w:rFonts w:hint="cs"/>
          <w:rtl/>
        </w:rPr>
        <w:t>إذ أنه مع زيادة زاوية السقوط تزداد زاوية الانكسار،إلا أنه عند</w:t>
      </w:r>
      <w:r w:rsidR="00D44A98">
        <w:rPr>
          <w:rFonts w:hint="cs"/>
          <w:rtl/>
        </w:rPr>
        <w:t xml:space="preserve"> زاوية السقوط تزداد زاوية الانكسار</w:t>
      </w:r>
    </w:p>
    <w:p w:rsidR="002D1828" w:rsidRDefault="00D44A98" w:rsidP="002D1828">
      <w:pPr>
        <w:rPr>
          <w:rtl/>
        </w:rPr>
      </w:pPr>
      <w:r>
        <w:rPr>
          <w:rFonts w:hint="cs"/>
          <w:rtl/>
        </w:rPr>
        <w:t xml:space="preserve">،إلا انه عند زاوية سقوط معينة تسمى الزاوية الحرجة </w:t>
      </w:r>
      <w:r>
        <w:rPr>
          <w:rFonts w:hint="cs"/>
          <w:noProof/>
          <w:rtl/>
        </w:rPr>
        <w:drawing>
          <wp:inline distT="0" distB="0" distL="0" distR="0">
            <wp:extent cx="146685" cy="163830"/>
            <wp:effectExtent l="19050" t="0" r="5715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6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>،ينكسر الشعاع على إمتداد الحد الفاصل بين</w:t>
      </w:r>
    </w:p>
    <w:p w:rsidR="00D44A98" w:rsidRDefault="00D44A98" w:rsidP="002D1828">
      <w:r>
        <w:rPr>
          <w:rFonts w:hint="cs"/>
          <w:rtl/>
        </w:rPr>
        <w:t xml:space="preserve"> الوسطين، وتكون زاوية </w:t>
      </w:r>
      <w:r w:rsidR="00DE79AB">
        <w:rPr>
          <w:rFonts w:hint="cs"/>
          <w:rtl/>
        </w:rPr>
        <w:t>الانكسار</w:t>
      </w:r>
      <w:r>
        <w:rPr>
          <w:rFonts w:hint="cs"/>
          <w:rtl/>
        </w:rPr>
        <w:t xml:space="preserve"> </w:t>
      </w:r>
      <w:r>
        <w:rPr>
          <w:rFonts w:hint="cs"/>
          <w:noProof/>
          <w:rtl/>
        </w:rPr>
        <w:drawing>
          <wp:inline distT="0" distB="0" distL="0" distR="0">
            <wp:extent cx="405130" cy="180975"/>
            <wp:effectExtent l="1905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rtl/>
        </w:rPr>
        <w:t>.</w:t>
      </w:r>
    </w:p>
    <w:p w:rsidR="002D1828" w:rsidRDefault="00D44A98" w:rsidP="002D1828">
      <w:pPr>
        <w:rPr>
          <w:rtl/>
        </w:rPr>
      </w:pPr>
      <w:r>
        <w:t>-c</w:t>
      </w:r>
      <w:r>
        <w:rPr>
          <w:rFonts w:hint="cs"/>
          <w:rtl/>
        </w:rPr>
        <w:t>عندما يسقط ضوء على</w:t>
      </w:r>
      <w:r w:rsidR="002D1828">
        <w:rPr>
          <w:rFonts w:hint="cs"/>
          <w:rtl/>
        </w:rPr>
        <w:t xml:space="preserve"> حد فاصل شفاف فإن معظم الضوء ينفذ، بينما ينعكس جزء منه، في حين</w:t>
      </w:r>
    </w:p>
    <w:p w:rsidR="002D1828" w:rsidRDefault="002D1828" w:rsidP="002D1828">
      <w:pPr>
        <w:rPr>
          <w:rtl/>
        </w:rPr>
      </w:pPr>
      <w:r>
        <w:rPr>
          <w:rFonts w:hint="cs"/>
          <w:rtl/>
        </w:rPr>
        <w:t xml:space="preserve"> يمتص الوسط جزءاً آخرمنه. و يحدث </w:t>
      </w:r>
      <w:r w:rsidR="00DE79AB">
        <w:rPr>
          <w:rFonts w:hint="cs"/>
          <w:rtl/>
        </w:rPr>
        <w:t>الانعكاس</w:t>
      </w:r>
      <w:r>
        <w:rPr>
          <w:rFonts w:hint="cs"/>
          <w:rtl/>
        </w:rPr>
        <w:t xml:space="preserve"> الكلي الداخلي عندما ينتقل الضوء من وسط معامل</w:t>
      </w:r>
    </w:p>
    <w:p w:rsidR="002D1828" w:rsidRDefault="00DE79AB" w:rsidP="002D1828">
      <w:pPr>
        <w:rPr>
          <w:rtl/>
        </w:rPr>
      </w:pPr>
      <w:r>
        <w:rPr>
          <w:rFonts w:hint="cs"/>
          <w:rtl/>
        </w:rPr>
        <w:t>انكساره</w:t>
      </w:r>
      <w:r w:rsidR="002D1828">
        <w:rPr>
          <w:rFonts w:hint="cs"/>
          <w:rtl/>
        </w:rPr>
        <w:t xml:space="preserve"> كبير إلى وسط معامل </w:t>
      </w:r>
      <w:r>
        <w:rPr>
          <w:rFonts w:hint="cs"/>
          <w:rtl/>
        </w:rPr>
        <w:t>انكساره</w:t>
      </w:r>
      <w:r w:rsidR="002D1828">
        <w:rPr>
          <w:rFonts w:hint="cs"/>
          <w:rtl/>
        </w:rPr>
        <w:t xml:space="preserve"> أقل و يسقط الضوء على الحد الفاصل بزاوية أكبر من الزاوية</w:t>
      </w:r>
    </w:p>
    <w:p w:rsidR="002D1828" w:rsidRDefault="002D1828" w:rsidP="002D1828">
      <w:pPr>
        <w:rPr>
          <w:rtl/>
        </w:rPr>
      </w:pPr>
      <w:r>
        <w:rPr>
          <w:rFonts w:hint="cs"/>
          <w:rtl/>
        </w:rPr>
        <w:t>الحرجة،إن</w:t>
      </w:r>
      <w:r w:rsidR="008E3496">
        <w:rPr>
          <w:rFonts w:hint="cs"/>
          <w:rtl/>
        </w:rPr>
        <w:t xml:space="preserve"> أهم ما يميز الانعكاس الكلي الداخلي هو أن الضوء ينعكس بصورة كاملة إلى الوسط الذي</w:t>
      </w:r>
    </w:p>
    <w:p w:rsidR="008E3496" w:rsidRDefault="008E3496" w:rsidP="002D1828">
      <w:pPr>
        <w:rPr>
          <w:rtl/>
        </w:rPr>
      </w:pPr>
      <w:r>
        <w:rPr>
          <w:rFonts w:hint="cs"/>
          <w:rtl/>
        </w:rPr>
        <w:t xml:space="preserve">معامل </w:t>
      </w:r>
      <w:r w:rsidR="00DE79AB">
        <w:rPr>
          <w:rFonts w:hint="cs"/>
          <w:rtl/>
        </w:rPr>
        <w:t>انكساره</w:t>
      </w:r>
      <w:r>
        <w:rPr>
          <w:rFonts w:hint="cs"/>
          <w:rtl/>
        </w:rPr>
        <w:t xml:space="preserve"> أكبر.</w:t>
      </w:r>
    </w:p>
    <w:p w:rsidR="00FF254C" w:rsidRDefault="00FF254C" w:rsidP="002D1828">
      <w:r>
        <w:rPr>
          <w:rFonts w:hint="cs"/>
          <w:noProof/>
          <w:rtl/>
        </w:rPr>
        <w:drawing>
          <wp:inline distT="0" distB="0" distL="0" distR="0">
            <wp:extent cx="4719761" cy="690113"/>
            <wp:effectExtent l="19050" t="0" r="4639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057" cy="69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54C" w:rsidRDefault="00FF254C" w:rsidP="00FF254C">
      <w:pPr>
        <w:rPr>
          <w:rtl/>
        </w:rPr>
      </w:pPr>
      <w:r>
        <w:rPr>
          <w:noProof/>
          <w:rtl/>
        </w:rPr>
        <w:drawing>
          <wp:inline distT="0" distB="0" distL="0" distR="0">
            <wp:extent cx="4718493" cy="1078302"/>
            <wp:effectExtent l="19050" t="0" r="5907" b="0"/>
            <wp:docPr id="5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493" cy="107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54C" w:rsidRPr="00FF254C" w:rsidRDefault="00AE3CF8" w:rsidP="00FF254C">
      <w:r>
        <w:rPr>
          <w:noProof/>
        </w:rPr>
        <w:lastRenderedPageBreak/>
        <w:pict>
          <v:shape id="_x0000_s1099" type="#_x0000_t75" style="position:absolute;left:0;text-align:left;margin-left:-54.25pt;margin-top:1.1pt;width:121.45pt;height:79.7pt;z-index:251745280">
            <v:imagedata r:id="rId34" o:title=""/>
          </v:shape>
        </w:pict>
      </w:r>
      <w:r w:rsidR="00FF254C">
        <w:rPr>
          <w:noProof/>
          <w:rtl/>
        </w:rPr>
        <w:drawing>
          <wp:inline distT="0" distB="0" distL="0" distR="0">
            <wp:extent cx="4642126" cy="974785"/>
            <wp:effectExtent l="19050" t="0" r="6074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2964" cy="974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54C" w:rsidRDefault="00FF254C" w:rsidP="00FF254C">
      <w:r>
        <w:rPr>
          <w:noProof/>
          <w:rtl/>
        </w:rPr>
        <w:drawing>
          <wp:inline distT="0" distB="0" distL="0" distR="0">
            <wp:extent cx="1397635" cy="336550"/>
            <wp:effectExtent l="1905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496" w:rsidRDefault="00FF254C" w:rsidP="00D01C81">
      <w:pPr>
        <w:pStyle w:val="a7"/>
        <w:numPr>
          <w:ilvl w:val="0"/>
          <w:numId w:val="11"/>
        </w:numPr>
        <w:jc w:val="both"/>
        <w:rPr>
          <w:rtl/>
        </w:rPr>
      </w:pPr>
      <w:r>
        <w:rPr>
          <w:rFonts w:hint="cs"/>
          <w:rtl/>
        </w:rPr>
        <w:t xml:space="preserve">عندما </w:t>
      </w:r>
      <w:r w:rsidR="007C524D">
        <w:rPr>
          <w:rFonts w:hint="cs"/>
          <w:rtl/>
        </w:rPr>
        <w:t xml:space="preserve">تقود سيارتك بطريق فإنك ترى </w:t>
      </w:r>
      <w:r>
        <w:rPr>
          <w:rFonts w:hint="cs"/>
          <w:rtl/>
        </w:rPr>
        <w:t xml:space="preserve">كأنه </w:t>
      </w:r>
      <w:r w:rsidR="00DE79AB">
        <w:rPr>
          <w:rFonts w:hint="cs"/>
          <w:rtl/>
        </w:rPr>
        <w:t>انعكاس</w:t>
      </w:r>
      <w:r>
        <w:rPr>
          <w:rFonts w:hint="cs"/>
          <w:rtl/>
        </w:rPr>
        <w:t xml:space="preserve"> للسيارة القادمة في بركة ماء</w:t>
      </w:r>
      <w:r w:rsidR="007C524D">
        <w:rPr>
          <w:rFonts w:hint="cs"/>
          <w:rtl/>
        </w:rPr>
        <w:t xml:space="preserve"> و تختفي بالوصول إليها </w:t>
      </w:r>
      <w:r>
        <w:rPr>
          <w:rFonts w:hint="cs"/>
          <w:rtl/>
        </w:rPr>
        <w:t>؟؟ ( علل)</w:t>
      </w:r>
    </w:p>
    <w:p w:rsidR="00FF254C" w:rsidRDefault="007C524D" w:rsidP="00D01C81">
      <w:pPr>
        <w:pStyle w:val="a7"/>
        <w:numPr>
          <w:ilvl w:val="0"/>
          <w:numId w:val="11"/>
        </w:numPr>
        <w:jc w:val="both"/>
      </w:pPr>
      <w:r>
        <w:rPr>
          <w:rFonts w:hint="cs"/>
          <w:rtl/>
        </w:rPr>
        <w:t xml:space="preserve">نتيجة السراب الذي ينتج بتسخين الشمس للطريق، إذ تُسخن الطريق الحارة الهواء فوقها و تنتج طبقة حرارية من الهواء تؤدى إلى </w:t>
      </w:r>
      <w:r w:rsidR="00DE79AB">
        <w:rPr>
          <w:rFonts w:hint="cs"/>
          <w:rtl/>
        </w:rPr>
        <w:t>انحراف</w:t>
      </w:r>
      <w:r>
        <w:rPr>
          <w:rFonts w:hint="cs"/>
          <w:rtl/>
        </w:rPr>
        <w:t xml:space="preserve"> الضوء المنتقل في </w:t>
      </w:r>
      <w:r w:rsidR="00DE79AB">
        <w:rPr>
          <w:rFonts w:hint="cs"/>
          <w:rtl/>
        </w:rPr>
        <w:t>اتجاه</w:t>
      </w:r>
      <w:r>
        <w:rPr>
          <w:rFonts w:hint="cs"/>
          <w:rtl/>
        </w:rPr>
        <w:t xml:space="preserve"> الطريق تدريجياً</w:t>
      </w:r>
      <w:r w:rsidR="00D01C81">
        <w:rPr>
          <w:rFonts w:hint="cs"/>
          <w:rtl/>
        </w:rPr>
        <w:t xml:space="preserve"> إلى أعلى، مما يجعل الضوء يبدو قادماً من </w:t>
      </w:r>
      <w:r w:rsidR="00DE79AB">
        <w:rPr>
          <w:rFonts w:hint="cs"/>
          <w:rtl/>
        </w:rPr>
        <w:t>انعكاس</w:t>
      </w:r>
      <w:r w:rsidR="00D01C81">
        <w:rPr>
          <w:rFonts w:hint="cs"/>
          <w:rtl/>
        </w:rPr>
        <w:t xml:space="preserve"> ببركة ماء.</w:t>
      </w:r>
    </w:p>
    <w:p w:rsidR="00D01C81" w:rsidRDefault="00D01C81" w:rsidP="00D01C81">
      <w:pPr>
        <w:jc w:val="both"/>
        <w:rPr>
          <w:rtl/>
        </w:rPr>
      </w:pPr>
    </w:p>
    <w:p w:rsidR="00D01C81" w:rsidRDefault="00D01C81" w:rsidP="00D01C81">
      <w:pPr>
        <w:jc w:val="both"/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5823307" cy="931653"/>
            <wp:effectExtent l="19050" t="0" r="5993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568" cy="93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C81" w:rsidRDefault="00D01C81" w:rsidP="00D01C81">
      <w:pPr>
        <w:pStyle w:val="a7"/>
        <w:numPr>
          <w:ilvl w:val="0"/>
          <w:numId w:val="11"/>
        </w:numPr>
        <w:jc w:val="both"/>
        <w:rPr>
          <w:rtl/>
        </w:rPr>
      </w:pPr>
      <w:r>
        <w:rPr>
          <w:rFonts w:hint="cs"/>
          <w:rtl/>
        </w:rPr>
        <w:t xml:space="preserve">عندما ينتقل الضوء من جسم بعيد إلى أسفل نحو الطريق، فإن معامل </w:t>
      </w:r>
      <w:r w:rsidR="00DE79AB">
        <w:rPr>
          <w:rFonts w:hint="cs"/>
          <w:rtl/>
        </w:rPr>
        <w:t>انكسار</w:t>
      </w:r>
      <w:r>
        <w:rPr>
          <w:rFonts w:hint="cs"/>
          <w:rtl/>
        </w:rPr>
        <w:t xml:space="preserve"> الهواء يقل بسبب سخونة الهواء، و يكون تغير درجة الحرارة تدريجياً.</w:t>
      </w:r>
    </w:p>
    <w:p w:rsidR="00D01C81" w:rsidRDefault="00D01C81" w:rsidP="00D01C81">
      <w:pPr>
        <w:pStyle w:val="a7"/>
        <w:numPr>
          <w:ilvl w:val="0"/>
          <w:numId w:val="11"/>
        </w:numPr>
        <w:jc w:val="both"/>
        <w:rPr>
          <w:rtl/>
        </w:rPr>
      </w:pPr>
      <w:r>
        <w:rPr>
          <w:rFonts w:hint="cs"/>
          <w:rtl/>
        </w:rPr>
        <w:t xml:space="preserve">و في السراب تنتقل مويجات هيجنز القريبة من سطح الأرض أسرع من تلك المويجات التي في الأعلى، مما يؤدي إلى </w:t>
      </w:r>
      <w:r w:rsidR="00DE79AB">
        <w:rPr>
          <w:rFonts w:hint="cs"/>
          <w:rtl/>
        </w:rPr>
        <w:t>انحراف</w:t>
      </w:r>
      <w:r>
        <w:rPr>
          <w:rFonts w:hint="cs"/>
          <w:rtl/>
        </w:rPr>
        <w:t xml:space="preserve"> مقدمات الموجات تدريجياً إلى أعلى.</w:t>
      </w:r>
    </w:p>
    <w:p w:rsidR="00D01C81" w:rsidRDefault="00AE3CF8" w:rsidP="00D01C81">
      <w:pPr>
        <w:pStyle w:val="a7"/>
        <w:numPr>
          <w:ilvl w:val="0"/>
          <w:numId w:val="11"/>
        </w:numPr>
        <w:jc w:val="both"/>
      </w:pPr>
      <w:r>
        <w:rPr>
          <w:noProof/>
        </w:rPr>
        <w:pict>
          <v:shape id="_x0000_s1103" type="#_x0000_t75" style="position:absolute;left:0;text-align:left;margin-left:-16.9pt;margin-top:15.35pt;width:105.1pt;height:69.4pt;z-index:251751424">
            <v:imagedata r:id="rId38" o:title=""/>
          </v:shape>
        </w:pict>
      </w:r>
      <w:r w:rsidR="00D01C81">
        <w:rPr>
          <w:rFonts w:hint="cs"/>
          <w:rtl/>
        </w:rPr>
        <w:t xml:space="preserve">و تحدث ظاهرة مشابهة تُسمى السراب القطبي، عندما يبدو </w:t>
      </w:r>
      <w:r w:rsidR="00DE79AB">
        <w:rPr>
          <w:rFonts w:hint="cs"/>
          <w:rtl/>
        </w:rPr>
        <w:t>انعكاس</w:t>
      </w:r>
      <w:r w:rsidR="00D01C81">
        <w:rPr>
          <w:rFonts w:hint="cs"/>
          <w:rtl/>
        </w:rPr>
        <w:t xml:space="preserve"> قارب بعيد فوق القارب نفسه، حيث يُبقى الماء الهواء القريب من سطحه بارداً</w:t>
      </w:r>
    </w:p>
    <w:p w:rsidR="004B2CD3" w:rsidRPr="00FF254C" w:rsidRDefault="00AE3CF8" w:rsidP="004B2CD3">
      <w:pPr>
        <w:pStyle w:val="a7"/>
        <w:jc w:val="both"/>
      </w:pPr>
      <w:r>
        <w:rPr>
          <w:noProof/>
        </w:rPr>
        <w:pict>
          <v:shape id="_x0000_s1107" type="#_x0000_t75" style="position:absolute;left:0;text-align:left;margin-left:149.85pt;margin-top:8.15pt;width:275.85pt;height:23.85pt;z-index:251757568">
            <v:imagedata r:id="rId39" o:title=""/>
          </v:shape>
        </w:pict>
      </w:r>
    </w:p>
    <w:p w:rsidR="004B2CD3" w:rsidRDefault="004B2CD3">
      <w:pPr>
        <w:pStyle w:val="a7"/>
        <w:jc w:val="both"/>
      </w:pPr>
    </w:p>
    <w:p w:rsidR="004B2CD3" w:rsidRDefault="004B2CD3" w:rsidP="004B2CD3"/>
    <w:p w:rsidR="004B2CD3" w:rsidRDefault="004B2CD3" w:rsidP="00AE4347">
      <w:pPr>
        <w:pStyle w:val="a7"/>
        <w:numPr>
          <w:ilvl w:val="0"/>
          <w:numId w:val="12"/>
        </w:numPr>
        <w:rPr>
          <w:rtl/>
        </w:rPr>
      </w:pPr>
      <w:r>
        <w:rPr>
          <w:rFonts w:hint="cs"/>
          <w:rtl/>
        </w:rPr>
        <w:t>تتحدد سرعة الضوء في وسط ما من خلال التفاعلات بين الضوء و ذرات الوسط.</w:t>
      </w:r>
    </w:p>
    <w:p w:rsidR="004B2CD3" w:rsidRDefault="004B2CD3" w:rsidP="00AE4347">
      <w:pPr>
        <w:pStyle w:val="a7"/>
        <w:numPr>
          <w:ilvl w:val="0"/>
          <w:numId w:val="12"/>
        </w:numPr>
        <w:rPr>
          <w:rtl/>
        </w:rPr>
      </w:pPr>
      <w:r>
        <w:rPr>
          <w:rFonts w:hint="cs"/>
          <w:rtl/>
        </w:rPr>
        <w:t xml:space="preserve">سرعة الضوء تتغير و يتغير تبعاً لذلك معامل الانكسار للوسط </w:t>
      </w:r>
      <w:r w:rsidR="00DE79AB">
        <w:rPr>
          <w:rFonts w:hint="cs"/>
          <w:rtl/>
        </w:rPr>
        <w:t>الغازي</w:t>
      </w:r>
      <w:r>
        <w:rPr>
          <w:rFonts w:hint="cs"/>
          <w:rtl/>
        </w:rPr>
        <w:t xml:space="preserve"> قليلاً مع تغير درجة الحرارة.</w:t>
      </w:r>
    </w:p>
    <w:p w:rsidR="004B2CD3" w:rsidRDefault="004B2CD3" w:rsidP="00AE4347">
      <w:pPr>
        <w:pStyle w:val="a7"/>
        <w:numPr>
          <w:ilvl w:val="0"/>
          <w:numId w:val="12"/>
        </w:numPr>
        <w:rPr>
          <w:rtl/>
        </w:rPr>
      </w:pPr>
      <w:r>
        <w:rPr>
          <w:rFonts w:hint="cs"/>
          <w:rtl/>
        </w:rPr>
        <w:t>يتحلل الضوء الأبيض إلى طيف من الألوان عند مروره خلال منشور زجاجي ( ظاهرة التفريق)</w:t>
      </w:r>
    </w:p>
    <w:p w:rsidR="004B2CD3" w:rsidRDefault="00AE3CF8" w:rsidP="00AE4347">
      <w:pPr>
        <w:pStyle w:val="a7"/>
        <w:numPr>
          <w:ilvl w:val="0"/>
          <w:numId w:val="12"/>
        </w:numPr>
        <w:jc w:val="both"/>
        <w:rPr>
          <w:rtl/>
        </w:rPr>
      </w:pPr>
      <w:r w:rsidRPr="00AE3CF8">
        <w:rPr>
          <w:b/>
          <w:bCs/>
          <w:i/>
          <w:iCs/>
          <w:noProof/>
          <w:u w:val="single"/>
          <w:rtl/>
        </w:rPr>
        <w:pict>
          <v:shape id="_x0000_s1111" type="#_x0000_t75" style="position:absolute;left:0;text-align:left;margin-left:-34.4pt;margin-top:36.75pt;width:144.05pt;height:110.8pt;z-index:251763712">
            <v:imagedata r:id="rId40" o:title=""/>
          </v:shape>
        </w:pict>
      </w:r>
      <w:r w:rsidR="004B2CD3">
        <w:rPr>
          <w:rFonts w:hint="cs"/>
          <w:rtl/>
        </w:rPr>
        <w:t xml:space="preserve">اللون البنفسجي ينكسر أكثر من </w:t>
      </w:r>
      <w:r w:rsidR="00DE79AB">
        <w:rPr>
          <w:rFonts w:hint="cs"/>
          <w:rtl/>
        </w:rPr>
        <w:t>الأحمر</w:t>
      </w:r>
      <w:r w:rsidR="004B2CD3">
        <w:rPr>
          <w:rFonts w:hint="cs"/>
          <w:rtl/>
        </w:rPr>
        <w:t xml:space="preserve"> لأن سرعة الضوء البنفسجي خلال الزجاج أقل من منها للضوء الأحمر، حيث إن  تردد الضوء البنفسجي أكبر من تردد</w:t>
      </w:r>
      <w:r w:rsidR="00750A76">
        <w:rPr>
          <w:rFonts w:hint="cs"/>
          <w:rtl/>
        </w:rPr>
        <w:t xml:space="preserve"> الضوء الأحمر</w:t>
      </w:r>
      <w:r w:rsidR="00AE4347">
        <w:rPr>
          <w:rFonts w:hint="cs"/>
          <w:rtl/>
        </w:rPr>
        <w:t xml:space="preserve"> و بالتالي فإن معامل </w:t>
      </w:r>
      <w:r w:rsidR="00DE79AB">
        <w:rPr>
          <w:rFonts w:hint="cs"/>
          <w:rtl/>
        </w:rPr>
        <w:t>انكسار</w:t>
      </w:r>
      <w:r w:rsidR="00AE4347">
        <w:rPr>
          <w:rFonts w:hint="cs"/>
          <w:rtl/>
        </w:rPr>
        <w:t xml:space="preserve"> الزجاج للضوء </w:t>
      </w:r>
      <w:r w:rsidR="00DE79AB">
        <w:rPr>
          <w:rFonts w:hint="cs"/>
          <w:rtl/>
        </w:rPr>
        <w:t>البنفسجي</w:t>
      </w:r>
      <w:r w:rsidR="00AE4347">
        <w:rPr>
          <w:rFonts w:hint="cs"/>
          <w:rtl/>
        </w:rPr>
        <w:t xml:space="preserve"> أكبر منه للضوء الأحمر.</w:t>
      </w:r>
    </w:p>
    <w:p w:rsidR="004B2CD3" w:rsidRDefault="00AE4347" w:rsidP="00420482">
      <w:pPr>
        <w:jc w:val="both"/>
        <w:rPr>
          <w:b/>
          <w:bCs/>
          <w:i/>
          <w:iCs/>
          <w:u w:val="single"/>
          <w:rtl/>
        </w:rPr>
      </w:pPr>
      <w:r w:rsidRPr="00AE4347">
        <w:rPr>
          <w:rFonts w:hint="cs"/>
          <w:b/>
          <w:bCs/>
          <w:i/>
          <w:iCs/>
          <w:u w:val="single"/>
          <w:rtl/>
        </w:rPr>
        <w:t xml:space="preserve">قوس </w:t>
      </w:r>
      <w:r w:rsidR="00420482">
        <w:rPr>
          <w:rFonts w:hint="cs"/>
          <w:b/>
          <w:bCs/>
          <w:i/>
          <w:iCs/>
          <w:u w:val="single"/>
          <w:rtl/>
        </w:rPr>
        <w:t>المطر:</w:t>
      </w:r>
    </w:p>
    <w:p w:rsidR="00420482" w:rsidRDefault="00420482" w:rsidP="00420482">
      <w:pPr>
        <w:jc w:val="both"/>
        <w:rPr>
          <w:b/>
          <w:bCs/>
          <w:i/>
          <w:iCs/>
          <w:u w:val="single"/>
        </w:rPr>
      </w:pPr>
      <w:r w:rsidRPr="00420482">
        <w:rPr>
          <w:b/>
          <w:bCs/>
          <w:i/>
          <w:iCs/>
          <w:noProof/>
          <w:rtl/>
        </w:rPr>
        <w:drawing>
          <wp:inline distT="0" distB="0" distL="0" distR="0">
            <wp:extent cx="3847381" cy="1267659"/>
            <wp:effectExtent l="19050" t="0" r="719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705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482" w:rsidRDefault="00420482" w:rsidP="00420482">
      <w:pPr>
        <w:rPr>
          <w:rtl/>
        </w:rPr>
      </w:pPr>
      <w:r>
        <w:rPr>
          <w:rFonts w:hint="cs"/>
          <w:rtl/>
        </w:rPr>
        <w:t>و على الرغم من أن كل قطرة تنتج طيفاً كاملاً إلا أن المراقب الموجود بين الشمس و المطر سيري من كل قطرة طولاً موجياً معيناً للضوء فقط.</w:t>
      </w:r>
    </w:p>
    <w:p w:rsidR="00420482" w:rsidRDefault="00F768A1" w:rsidP="00420482">
      <w:pPr>
        <w:rPr>
          <w:rtl/>
        </w:rPr>
      </w:pPr>
      <w:r>
        <w:rPr>
          <w:rFonts w:hint="cs"/>
          <w:rtl/>
        </w:rPr>
        <w:t>قد ترى أحياناً قوس مطر ثاني باهت و يقع خارج الأول و له ترتيب ألوان معكوس؟؟( علل )</w:t>
      </w:r>
    </w:p>
    <w:p w:rsidR="00F768A1" w:rsidRDefault="00F768A1" w:rsidP="00420482">
      <w:pPr>
        <w:rPr>
          <w:rtl/>
        </w:rPr>
      </w:pPr>
      <w:r>
        <w:rPr>
          <w:rFonts w:hint="cs"/>
          <w:rtl/>
        </w:rPr>
        <w:t xml:space="preserve"> بسبب </w:t>
      </w:r>
      <w:r w:rsidR="00DE79AB">
        <w:rPr>
          <w:rFonts w:hint="cs"/>
          <w:rtl/>
        </w:rPr>
        <w:t>انعكاس</w:t>
      </w:r>
      <w:r>
        <w:rPr>
          <w:rFonts w:hint="cs"/>
          <w:rtl/>
        </w:rPr>
        <w:t xml:space="preserve"> أشعة الضوء مرتين في داخل قطرة الماء.</w:t>
      </w:r>
    </w:p>
    <w:p w:rsidR="00DE39AA" w:rsidRDefault="00AE3CF8" w:rsidP="00DE39AA">
      <w:r>
        <w:rPr>
          <w:noProof/>
        </w:rPr>
        <w:lastRenderedPageBreak/>
        <w:pict>
          <v:shape id="_x0000_s1115" type="#_x0000_t75" style="position:absolute;left:0;text-align:left;margin-left:-12.9pt;margin-top:-28.8pt;width:447.75pt;height:190.2pt;z-index:251769856">
            <v:imagedata r:id="rId42" o:title=""/>
          </v:shape>
        </w:pict>
      </w:r>
    </w:p>
    <w:p w:rsidR="00DE39AA" w:rsidRPr="00DE39AA" w:rsidRDefault="00DE39AA" w:rsidP="00DE39AA"/>
    <w:p w:rsidR="00DE39AA" w:rsidRDefault="00DE39AA" w:rsidP="00DE39AA"/>
    <w:p w:rsidR="00F768A1" w:rsidRDefault="00DE39AA" w:rsidP="00DE39AA">
      <w:pPr>
        <w:rPr>
          <w:rtl/>
        </w:rPr>
      </w:pPr>
      <w:proofErr w:type="spellStart"/>
      <w:r>
        <w:rPr>
          <w:rFonts w:hint="cs"/>
          <w:rtl/>
        </w:rPr>
        <w:t>تتت</w:t>
      </w:r>
      <w:proofErr w:type="spellEnd"/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DE39AA" w:rsidP="00DE39AA"/>
    <w:p w:rsidR="00DE39AA" w:rsidRDefault="00AE3CF8" w:rsidP="00DE39AA">
      <w:pPr>
        <w:rPr>
          <w:rtl/>
        </w:rPr>
      </w:pPr>
      <w:r>
        <w:rPr>
          <w:noProof/>
          <w:rtl/>
        </w:rPr>
        <w:pict>
          <v:shape id="_x0000_s1123" type="#_x0000_t32" style="position:absolute;left:0;text-align:left;margin-left:191.2pt;margin-top:-22.4pt;width:6.8pt;height:399.45pt;z-index:251778048" o:connectortype="straight"/>
        </w:pict>
      </w:r>
      <w:r>
        <w:rPr>
          <w:noProof/>
          <w:rtl/>
        </w:rPr>
        <w:pict>
          <v:oval id="_x0000_s1122" style="position:absolute;left:0;text-align:left;margin-left:431.45pt;margin-top:-22.4pt;width:33.95pt;height:29.85pt;z-index:251777024">
            <v:textbox style="mso-next-textbox:#_x0000_s1122">
              <w:txbxContent>
                <w:p w:rsidR="00DE39AA" w:rsidRDefault="00DE39AA" w:rsidP="00DE39AA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4</w:t>
                  </w:r>
                </w:p>
              </w:txbxContent>
            </v:textbox>
          </v:oval>
        </w:pict>
      </w:r>
      <w:r>
        <w:rPr>
          <w:noProof/>
          <w:rtl/>
        </w:rPr>
        <w:pict>
          <v:shape id="_x0000_s1119" type="#_x0000_t75" style="position:absolute;left:0;text-align:left;margin-left:204.8pt;margin-top:-6.15pt;width:182.1pt;height:67.95pt;z-index:251776000">
            <v:imagedata r:id="rId43" o:title=""/>
          </v:shape>
        </w:pict>
      </w:r>
      <w:r>
        <w:rPr>
          <w:noProof/>
          <w:rtl/>
        </w:rPr>
        <w:pict>
          <v:shape id="_x0000_s1128" type="#_x0000_t75" style="position:absolute;left:0;text-align:left;margin-left:-4.4pt;margin-top:-6.15pt;width:131.85pt;height:82.25pt;z-index:251785216">
            <v:imagedata r:id="rId44" o:title=""/>
          </v:shape>
        </w:pict>
      </w:r>
      <w:r>
        <w:rPr>
          <w:noProof/>
          <w:rtl/>
        </w:rPr>
        <w:pict>
          <v:oval id="_x0000_s1124" style="position:absolute;left:0;text-align:left;margin-left:148.2pt;margin-top:-22.4pt;width:33.95pt;height:29.85pt;z-index:251779072">
            <v:textbox style="mso-next-textbox:#_x0000_s1124">
              <w:txbxContent>
                <w:p w:rsidR="00DE39AA" w:rsidRDefault="00DE39AA" w:rsidP="00DE39AA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5</w:t>
                  </w:r>
                </w:p>
              </w:txbxContent>
            </v:textbox>
          </v:oval>
        </w:pict>
      </w:r>
      <w:r w:rsidR="00DE39AA">
        <w:rPr>
          <w:rFonts w:hint="cs"/>
          <w:rtl/>
        </w:rPr>
        <w:t xml:space="preserve"> </w:t>
      </w:r>
    </w:p>
    <w:p w:rsidR="00DE39AA" w:rsidRDefault="00DE39AA" w:rsidP="00DE39AA">
      <w:pPr>
        <w:rPr>
          <w:rtl/>
        </w:rPr>
      </w:pPr>
    </w:p>
    <w:p w:rsidR="00DE39AA" w:rsidRDefault="00DE39AA" w:rsidP="00DE39AA">
      <w:pPr>
        <w:rPr>
          <w:rtl/>
        </w:rPr>
      </w:pPr>
    </w:p>
    <w:p w:rsidR="00DE39AA" w:rsidRDefault="00AE3CF8" w:rsidP="00DE39AA">
      <w:pPr>
        <w:rPr>
          <w:rtl/>
        </w:rPr>
      </w:pPr>
      <w:r>
        <w:rPr>
          <w:noProof/>
          <w:rtl/>
        </w:rPr>
        <w:pict>
          <v:oval id="_x0000_s1130" style="position:absolute;left:0;text-align:left;margin-left:434.85pt;margin-top:43.95pt;width:33.95pt;height:29.85pt;z-index:251787264">
            <v:textbox style="mso-next-textbox:#_x0000_s1130">
              <w:txbxContent>
                <w:p w:rsidR="00DE39AA" w:rsidRDefault="00DE39AA" w:rsidP="00DE39AA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6</w:t>
                  </w:r>
                </w:p>
              </w:txbxContent>
            </v:textbox>
          </v:oval>
        </w:pict>
      </w:r>
    </w:p>
    <w:p w:rsidR="00DE39AA" w:rsidRPr="00DE39AA" w:rsidRDefault="00DE39AA" w:rsidP="00DE39AA">
      <w:pPr>
        <w:rPr>
          <w:rtl/>
        </w:rPr>
      </w:pPr>
    </w:p>
    <w:p w:rsidR="00DE39AA" w:rsidRPr="00DE39AA" w:rsidRDefault="00AE3CF8" w:rsidP="00DE39AA">
      <w:pPr>
        <w:rPr>
          <w:rtl/>
        </w:rPr>
      </w:pPr>
      <w:r>
        <w:rPr>
          <w:noProof/>
          <w:rtl/>
        </w:rPr>
        <w:pict>
          <v:shape id="_x0000_s1129" type="#_x0000_t32" style="position:absolute;left:0;text-align:left;margin-left:-41.75pt;margin-top:7.1pt;width:493.1pt;height:4.75pt;flip:x;z-index:251786240" o:connectortype="straight"/>
        </w:pict>
      </w:r>
    </w:p>
    <w:p w:rsidR="00DE39AA" w:rsidRDefault="00AE3CF8" w:rsidP="00DE39AA">
      <w:pPr>
        <w:rPr>
          <w:rtl/>
        </w:rPr>
      </w:pPr>
      <w:r>
        <w:rPr>
          <w:noProof/>
          <w:rtl/>
        </w:rPr>
        <w:pict>
          <v:shape id="_x0000_s1139" type="#_x0000_t75" style="position:absolute;left:0;text-align:left;margin-left:-27.5pt;margin-top:2.55pt;width:176.65pt;height:89.9pt;z-index:251794432">
            <v:imagedata r:id="rId45" o:title=""/>
          </v:shape>
        </w:pict>
      </w:r>
      <w:r>
        <w:rPr>
          <w:noProof/>
          <w:rtl/>
        </w:rPr>
        <w:pict>
          <v:oval id="_x0000_s1131" style="position:absolute;left:0;text-align:left;margin-left:157.25pt;margin-top:2.55pt;width:33.95pt;height:29.85pt;z-index:251788288">
            <v:textbox style="mso-next-textbox:#_x0000_s1131">
              <w:txbxContent>
                <w:p w:rsidR="00436C1E" w:rsidRDefault="00436C1E" w:rsidP="00436C1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7</w:t>
                  </w:r>
                </w:p>
              </w:txbxContent>
            </v:textbox>
          </v:oval>
        </w:pict>
      </w:r>
    </w:p>
    <w:p w:rsidR="00436C1E" w:rsidRDefault="00436C1E" w:rsidP="00DE39AA">
      <w:pPr>
        <w:rPr>
          <w:rtl/>
        </w:rPr>
      </w:pPr>
    </w:p>
    <w:p w:rsidR="00436C1E" w:rsidRDefault="00DE39AA" w:rsidP="00DE39AA">
      <w:pPr>
        <w:rPr>
          <w:rtl/>
        </w:rPr>
      </w:pPr>
      <w:r>
        <w:rPr>
          <w:rFonts w:hint="cs"/>
          <w:rtl/>
        </w:rPr>
        <w:t xml:space="preserve"> بالطبع لا</w:t>
      </w:r>
      <w:r w:rsidR="00436C1E">
        <w:rPr>
          <w:rFonts w:hint="cs"/>
          <w:rtl/>
        </w:rPr>
        <w:t>، لأن ذلك لو حدث فمعناه أن سرعة الضوء بهذا</w:t>
      </w:r>
    </w:p>
    <w:p w:rsidR="00DE39AA" w:rsidRDefault="00436C1E" w:rsidP="00DE39AA">
      <w:pPr>
        <w:rPr>
          <w:rtl/>
        </w:rPr>
      </w:pPr>
      <w:r>
        <w:rPr>
          <w:rFonts w:hint="cs"/>
          <w:rtl/>
        </w:rPr>
        <w:t xml:space="preserve"> الوسط  ستكون أسرع من سرعته بالفراغ.</w:t>
      </w:r>
    </w:p>
    <w:p w:rsidR="00436C1E" w:rsidRDefault="00436C1E" w:rsidP="00DE39AA">
      <w:pPr>
        <w:rPr>
          <w:rtl/>
        </w:rPr>
      </w:pPr>
    </w:p>
    <w:p w:rsidR="00436C1E" w:rsidRDefault="00AE3CF8" w:rsidP="00DE39AA">
      <w:pPr>
        <w:rPr>
          <w:rtl/>
        </w:rPr>
      </w:pPr>
      <w:r>
        <w:rPr>
          <w:noProof/>
          <w:rtl/>
        </w:rPr>
        <w:pict>
          <v:oval id="_x0000_s1142" style="position:absolute;left:0;text-align:left;margin-left:431.45pt;margin-top:39.75pt;width:33.95pt;height:29.85pt;z-index:251796480">
            <v:textbox style="mso-next-textbox:#_x0000_s1142">
              <w:txbxContent>
                <w:p w:rsidR="00436C1E" w:rsidRDefault="00436C1E" w:rsidP="00436C1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8</w:t>
                  </w:r>
                </w:p>
              </w:txbxContent>
            </v:textbox>
          </v:oval>
        </w:pict>
      </w:r>
    </w:p>
    <w:p w:rsidR="00436C1E" w:rsidRPr="00436C1E" w:rsidRDefault="00AE3CF8" w:rsidP="00436C1E">
      <w:pPr>
        <w:rPr>
          <w:rtl/>
        </w:rPr>
      </w:pPr>
      <w:r>
        <w:rPr>
          <w:noProof/>
          <w:rtl/>
        </w:rPr>
        <w:pict>
          <v:shape id="_x0000_s1141" type="#_x0000_t32" style="position:absolute;left:0;text-align:left;margin-left:-41.75pt;margin-top:9.45pt;width:493.1pt;height:1.35pt;flip:x;z-index:251795456" o:connectortype="straight"/>
        </w:pict>
      </w:r>
    </w:p>
    <w:p w:rsidR="00436C1E" w:rsidRPr="00436C1E" w:rsidRDefault="00AE3CF8" w:rsidP="00436C1E">
      <w:pPr>
        <w:rPr>
          <w:rtl/>
        </w:rPr>
      </w:pPr>
      <w:r>
        <w:rPr>
          <w:noProof/>
          <w:rtl/>
        </w:rPr>
        <w:pict>
          <v:shape id="_x0000_s1147" type="#_x0000_t75" style="position:absolute;left:0;text-align:left;margin-left:-27.5pt;margin-top:12.15pt;width:173.95pt;height:83.55pt;z-index:251803648">
            <v:imagedata r:id="rId46" o:title=""/>
          </v:shape>
        </w:pict>
      </w:r>
      <w:r>
        <w:rPr>
          <w:noProof/>
          <w:rtl/>
        </w:rPr>
        <w:pict>
          <v:oval id="_x0000_s1143" style="position:absolute;left:0;text-align:left;margin-left:157.25pt;margin-top:12.15pt;width:33.95pt;height:29.85pt;z-index:251797504">
            <v:textbox style="mso-next-textbox:#_x0000_s1143">
              <w:txbxContent>
                <w:p w:rsidR="004E2716" w:rsidRDefault="004E2716" w:rsidP="004E2716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9</w:t>
                  </w:r>
                </w:p>
              </w:txbxContent>
            </v:textbox>
          </v:oval>
        </w:pict>
      </w:r>
    </w:p>
    <w:p w:rsidR="00436C1E" w:rsidRDefault="00436C1E" w:rsidP="00436C1E">
      <w:pPr>
        <w:rPr>
          <w:rtl/>
        </w:rPr>
      </w:pPr>
    </w:p>
    <w:p w:rsidR="004E2716" w:rsidRDefault="00436C1E" w:rsidP="00436C1E">
      <w:pPr>
        <w:rPr>
          <w:rtl/>
        </w:rPr>
      </w:pPr>
      <w:r>
        <w:rPr>
          <w:rFonts w:hint="cs"/>
          <w:rtl/>
        </w:rPr>
        <w:t xml:space="preserve"> </w:t>
      </w:r>
    </w:p>
    <w:p w:rsidR="00436C1E" w:rsidRDefault="00436C1E" w:rsidP="00436C1E">
      <w:pPr>
        <w:rPr>
          <w:rtl/>
        </w:rPr>
      </w:pPr>
      <w:r>
        <w:rPr>
          <w:rFonts w:hint="cs"/>
          <w:rtl/>
        </w:rPr>
        <w:t xml:space="preserve">سوف استخدم زجاج العدسات لأن معامل </w:t>
      </w:r>
      <w:r w:rsidR="00DE79AB">
        <w:rPr>
          <w:rFonts w:hint="cs"/>
          <w:rtl/>
        </w:rPr>
        <w:t>انكساره</w:t>
      </w:r>
      <w:r>
        <w:rPr>
          <w:rFonts w:hint="cs"/>
          <w:rtl/>
        </w:rPr>
        <w:t xml:space="preserve"> أقل من</w:t>
      </w:r>
    </w:p>
    <w:p w:rsidR="004E2716" w:rsidRDefault="00436C1E" w:rsidP="00436C1E">
      <w:pPr>
        <w:rPr>
          <w:rtl/>
        </w:rPr>
      </w:pPr>
      <w:r>
        <w:rPr>
          <w:rFonts w:hint="cs"/>
          <w:rtl/>
        </w:rPr>
        <w:t>الكوارتز</w:t>
      </w:r>
      <w:r w:rsidR="004E2716">
        <w:rPr>
          <w:rFonts w:hint="cs"/>
          <w:rtl/>
        </w:rPr>
        <w:t xml:space="preserve"> و هو أصغر معامل إنكسارو بالتالي  يمكنها </w:t>
      </w:r>
    </w:p>
    <w:p w:rsidR="00436C1E" w:rsidRDefault="004E2716" w:rsidP="00436C1E">
      <w:pPr>
        <w:rPr>
          <w:rtl/>
        </w:rPr>
      </w:pPr>
      <w:r>
        <w:rPr>
          <w:rFonts w:hint="cs"/>
          <w:rtl/>
        </w:rPr>
        <w:t xml:space="preserve"> إنتاج </w:t>
      </w:r>
      <w:r w:rsidR="00DE79AB">
        <w:rPr>
          <w:rFonts w:hint="cs"/>
          <w:rtl/>
        </w:rPr>
        <w:t>انعكاس</w:t>
      </w:r>
      <w:r>
        <w:rPr>
          <w:rFonts w:hint="cs"/>
          <w:rtl/>
        </w:rPr>
        <w:t xml:space="preserve"> كلي داخلي.</w:t>
      </w:r>
    </w:p>
    <w:p w:rsidR="004E2716" w:rsidRDefault="00AE3CF8" w:rsidP="00436C1E">
      <w:pPr>
        <w:rPr>
          <w:rtl/>
        </w:rPr>
      </w:pPr>
      <w:r>
        <w:rPr>
          <w:noProof/>
          <w:rtl/>
        </w:rPr>
        <w:pict>
          <v:shape id="_x0000_s1149" type="#_x0000_t32" style="position:absolute;left:0;text-align:left;margin-left:-36.35pt;margin-top:12.9pt;width:491.1pt;height:.05pt;flip:x;z-index:251804672" o:connectortype="straight"/>
        </w:pict>
      </w:r>
      <w:r>
        <w:rPr>
          <w:noProof/>
          <w:rtl/>
        </w:rPr>
        <w:pict>
          <v:oval id="_x0000_s1150" style="position:absolute;left:0;text-align:left;margin-left:438.7pt;margin-top:24.45pt;width:33.95pt;height:29.85pt;z-index:251805696">
            <v:textbox style="mso-next-textbox:#_x0000_s1150">
              <w:txbxContent>
                <w:p w:rsidR="004E2716" w:rsidRDefault="004E2716" w:rsidP="004E2716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10</w:t>
                  </w:r>
                </w:p>
              </w:txbxContent>
            </v:textbox>
          </v:oval>
        </w:pict>
      </w:r>
    </w:p>
    <w:p w:rsidR="004E2716" w:rsidRPr="004E2716" w:rsidRDefault="00AE3CF8" w:rsidP="004E2716">
      <w:pPr>
        <w:rPr>
          <w:rtl/>
        </w:rPr>
      </w:pPr>
      <w:r>
        <w:rPr>
          <w:noProof/>
          <w:rtl/>
        </w:rPr>
        <w:pict>
          <v:oval id="_x0000_s1151" style="position:absolute;left:0;text-align:left;margin-left:153.2pt;margin-top:5.2pt;width:33.95pt;height:29.85pt;z-index:251806720">
            <v:textbox style="mso-next-textbox:#_x0000_s1151">
              <w:txbxContent>
                <w:p w:rsidR="004E2716" w:rsidRDefault="004E2716" w:rsidP="004E2716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11</w:t>
                  </w:r>
                </w:p>
              </w:txbxContent>
            </v:textbox>
          </v:oval>
        </w:pict>
      </w:r>
    </w:p>
    <w:p w:rsidR="004E2716" w:rsidRPr="004E2716" w:rsidRDefault="004E2716" w:rsidP="004E2716">
      <w:pPr>
        <w:rPr>
          <w:rtl/>
        </w:rPr>
      </w:pPr>
    </w:p>
    <w:p w:rsidR="004E2716" w:rsidRPr="004E2716" w:rsidRDefault="004E2716" w:rsidP="004E2716">
      <w:pPr>
        <w:rPr>
          <w:rtl/>
        </w:rPr>
      </w:pPr>
    </w:p>
    <w:p w:rsidR="004E2716" w:rsidRDefault="004E2716" w:rsidP="004E2716">
      <w:pPr>
        <w:rPr>
          <w:rtl/>
        </w:rPr>
      </w:pPr>
    </w:p>
    <w:p w:rsidR="004E2716" w:rsidRDefault="004E2716" w:rsidP="004E2716">
      <w:pPr>
        <w:tabs>
          <w:tab w:val="left" w:pos="976"/>
        </w:tabs>
        <w:rPr>
          <w:rtl/>
        </w:rPr>
      </w:pPr>
      <w:r>
        <w:rPr>
          <w:noProof/>
          <w:rtl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align>top</wp:align>
            </wp:positionV>
            <wp:extent cx="2464459" cy="276045"/>
            <wp:effectExtent l="19050" t="0" r="0" b="0"/>
            <wp:wrapSquare wrapText="bothSides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59" cy="27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tl/>
        </w:rPr>
        <w:tab/>
      </w:r>
      <w:r>
        <w:rPr>
          <w:rFonts w:hint="cs"/>
          <w:rtl/>
        </w:rPr>
        <w:t xml:space="preserve">نظراً </w:t>
      </w:r>
      <w:r w:rsidR="00DE79AB">
        <w:rPr>
          <w:rFonts w:hint="cs"/>
          <w:rtl/>
        </w:rPr>
        <w:t>لانكسار</w:t>
      </w:r>
      <w:r>
        <w:rPr>
          <w:rFonts w:hint="cs"/>
          <w:rtl/>
        </w:rPr>
        <w:t xml:space="preserve"> أشعة الضوء الصادر من الشمس       </w:t>
      </w:r>
    </w:p>
    <w:p w:rsidR="007F365E" w:rsidRDefault="00AE3CF8" w:rsidP="004E2716">
      <w:pPr>
        <w:tabs>
          <w:tab w:val="left" w:pos="976"/>
        </w:tabs>
        <w:rPr>
          <w:rtl/>
        </w:rPr>
      </w:pPr>
      <w:r>
        <w:rPr>
          <w:noProof/>
          <w:rtl/>
        </w:rPr>
        <w:pict>
          <v:shape id="_x0000_s1152" type="#_x0000_t32" style="position:absolute;left:0;text-align:left;margin-left:-36.35pt;margin-top:32.05pt;width:495.2pt;height:.05pt;flip:x;z-index:251808768" o:connectortype="straight"/>
        </w:pict>
      </w:r>
      <w:r w:rsidR="004E2716">
        <w:rPr>
          <w:rFonts w:hint="cs"/>
          <w:rtl/>
        </w:rPr>
        <w:t xml:space="preserve">                 بالغلاف الجوي.</w:t>
      </w:r>
      <w:r w:rsidR="004E2716">
        <w:rPr>
          <w:rtl/>
        </w:rPr>
        <w:br w:type="textWrapping" w:clear="all"/>
      </w:r>
    </w:p>
    <w:p w:rsidR="007F365E" w:rsidRPr="007F365E" w:rsidRDefault="007F365E" w:rsidP="007F365E">
      <w:pPr>
        <w:rPr>
          <w:rtl/>
        </w:rPr>
      </w:pPr>
    </w:p>
    <w:p w:rsidR="007F365E" w:rsidRDefault="00AE3CF8" w:rsidP="007F365E">
      <w:pPr>
        <w:rPr>
          <w:rtl/>
        </w:rPr>
      </w:pPr>
      <w:r>
        <w:rPr>
          <w:noProof/>
          <w:rtl/>
        </w:rPr>
        <w:pict>
          <v:oval id="_x0000_s1153" style="position:absolute;left:0;text-align:left;margin-left:446.15pt;margin-top:-.1pt;width:33.95pt;height:29.85pt;z-index:251809792">
            <v:textbox style="mso-next-textbox:#_x0000_s1153">
              <w:txbxContent>
                <w:p w:rsidR="007F365E" w:rsidRDefault="007F365E" w:rsidP="007F365E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12</w:t>
                  </w:r>
                </w:p>
              </w:txbxContent>
            </v:textbox>
          </v:oval>
        </w:pict>
      </w:r>
    </w:p>
    <w:p w:rsidR="004E2716" w:rsidRDefault="007F365E" w:rsidP="007F365E">
      <w:pPr>
        <w:rPr>
          <w:rtl/>
        </w:rPr>
      </w:pPr>
      <w:r>
        <w:rPr>
          <w:rFonts w:hint="cs"/>
          <w:rtl/>
        </w:rPr>
        <w:t xml:space="preserve"> </w:t>
      </w:r>
      <w:r w:rsidR="00DE79AB">
        <w:rPr>
          <w:rFonts w:hint="cs"/>
          <w:rtl/>
        </w:rPr>
        <w:t>باتجاه</w:t>
      </w:r>
      <w:r>
        <w:rPr>
          <w:rFonts w:hint="cs"/>
          <w:rtl/>
        </w:rPr>
        <w:t xml:space="preserve"> الشرق لأن الشمس ستكون غرباً بهذا الوقت و يجب </w:t>
      </w:r>
      <w:r w:rsidR="00DE79AB">
        <w:rPr>
          <w:rFonts w:hint="cs"/>
          <w:rtl/>
        </w:rPr>
        <w:t>أن</w:t>
      </w:r>
      <w:r>
        <w:rPr>
          <w:rFonts w:hint="cs"/>
          <w:rtl/>
        </w:rPr>
        <w:t xml:space="preserve"> يسطع ضوء الشمس بجانبك </w:t>
      </w:r>
      <w:r w:rsidR="00DE79AB">
        <w:rPr>
          <w:rFonts w:hint="cs"/>
          <w:rtl/>
        </w:rPr>
        <w:t>لكي</w:t>
      </w:r>
      <w:r>
        <w:rPr>
          <w:rFonts w:hint="cs"/>
          <w:rtl/>
        </w:rPr>
        <w:t xml:space="preserve"> تستطيع رؤية قوس قزح.</w:t>
      </w:r>
    </w:p>
    <w:p w:rsidR="00601C34" w:rsidRDefault="00601C34" w:rsidP="007F365E">
      <w:pPr>
        <w:rPr>
          <w:rtl/>
        </w:rPr>
      </w:pPr>
    </w:p>
    <w:p w:rsidR="00601C34" w:rsidRDefault="00AE3CF8" w:rsidP="007F365E">
      <w:pPr>
        <w:rPr>
          <w:rtl/>
        </w:rPr>
      </w:pPr>
      <w:r>
        <w:rPr>
          <w:noProof/>
          <w:rtl/>
        </w:rPr>
        <w:lastRenderedPageBreak/>
        <w:pict>
          <v:shape id="_x0000_s1164" type="#_x0000_t75" style="position:absolute;left:0;text-align:left;margin-left:-6.15pt;margin-top:-31.1pt;width:432.55pt;height:31.1pt;z-index:251822080">
            <v:imagedata r:id="rId48" o:title=""/>
          </v:shape>
        </w:pict>
      </w:r>
      <w:r w:rsidR="00601C34">
        <w:rPr>
          <w:rFonts w:hint="cs"/>
          <w:rtl/>
        </w:rPr>
        <w:t xml:space="preserve">س : ما هي فوائد </w:t>
      </w:r>
      <w:r w:rsidR="00DE79AB">
        <w:rPr>
          <w:rFonts w:hint="cs"/>
          <w:rtl/>
        </w:rPr>
        <w:t>الانكسار</w:t>
      </w:r>
      <w:r w:rsidR="00601C34">
        <w:rPr>
          <w:rFonts w:hint="cs"/>
          <w:rtl/>
        </w:rPr>
        <w:t>؟؟</w:t>
      </w:r>
    </w:p>
    <w:p w:rsidR="00143EFB" w:rsidRDefault="00AE3CF8" w:rsidP="00143EFB">
      <w:pPr>
        <w:pStyle w:val="a7"/>
        <w:numPr>
          <w:ilvl w:val="0"/>
          <w:numId w:val="12"/>
        </w:numPr>
      </w:pPr>
      <w:r>
        <w:rPr>
          <w:noProof/>
        </w:rPr>
        <w:pict>
          <v:shape id="_x0000_s1168" type="#_x0000_t75" style="position:absolute;left:0;text-align:left;margin-left:-34.6pt;margin-top:.05pt;width:119.85pt;height:215.55pt;z-index:251828224">
            <v:imagedata r:id="rId49" o:title=""/>
          </v:shape>
        </w:pict>
      </w:r>
      <w:r w:rsidR="00DE79AB">
        <w:rPr>
          <w:rFonts w:hint="cs"/>
          <w:rtl/>
        </w:rPr>
        <w:t>استخدام</w:t>
      </w:r>
      <w:r w:rsidR="00143EFB">
        <w:rPr>
          <w:rFonts w:hint="cs"/>
          <w:rtl/>
        </w:rPr>
        <w:t xml:space="preserve"> العدسات لتصحيح النظر.</w:t>
      </w:r>
    </w:p>
    <w:p w:rsidR="00143EFB" w:rsidRDefault="00143EFB" w:rsidP="00143EFB">
      <w:pPr>
        <w:pStyle w:val="a7"/>
        <w:numPr>
          <w:ilvl w:val="0"/>
          <w:numId w:val="12"/>
        </w:numPr>
      </w:pPr>
      <w:r>
        <w:rPr>
          <w:rFonts w:hint="cs"/>
          <w:rtl/>
        </w:rPr>
        <w:t>صناعة التلسكوب.</w:t>
      </w:r>
    </w:p>
    <w:p w:rsidR="00143EFB" w:rsidRDefault="00143EFB" w:rsidP="00143EFB">
      <w:pPr>
        <w:pStyle w:val="a7"/>
        <w:numPr>
          <w:ilvl w:val="0"/>
          <w:numId w:val="12"/>
        </w:numPr>
      </w:pPr>
      <w:r>
        <w:rPr>
          <w:rFonts w:hint="cs"/>
          <w:rtl/>
        </w:rPr>
        <w:t>صناعة الميكروسكوبات و آلات التصوير.</w:t>
      </w:r>
    </w:p>
    <w:p w:rsidR="00143EFB" w:rsidRDefault="00143EFB" w:rsidP="00143EFB">
      <w:pPr>
        <w:pStyle w:val="a7"/>
        <w:numPr>
          <w:ilvl w:val="0"/>
          <w:numId w:val="12"/>
        </w:numPr>
      </w:pPr>
      <w:r>
        <w:rPr>
          <w:rFonts w:hint="cs"/>
          <w:rtl/>
        </w:rPr>
        <w:t>العدسات أكثر الأدوات البصرية فائدة.</w:t>
      </w:r>
    </w:p>
    <w:p w:rsidR="00143EFB" w:rsidRDefault="00143EFB" w:rsidP="00143EFB">
      <w:pPr>
        <w:rPr>
          <w:rtl/>
        </w:rPr>
      </w:pPr>
      <w:r>
        <w:rPr>
          <w:noProof/>
          <w:rtl/>
        </w:rPr>
        <w:drawing>
          <wp:inline distT="0" distB="0" distL="0" distR="0">
            <wp:extent cx="2812415" cy="259080"/>
            <wp:effectExtent l="19050" t="0" r="698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2415" cy="25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2BF" w:rsidRDefault="00AE3CF8" w:rsidP="00143EFB">
      <w:pPr>
        <w:rPr>
          <w:rtl/>
        </w:rPr>
      </w:pPr>
      <w:r>
        <w:rPr>
          <w:noProof/>
          <w:rtl/>
        </w:rPr>
        <w:pict>
          <v:shape id="_x0000_s1172" type="#_x0000_t75" style="position:absolute;left:0;text-align:left;margin-left:88.65pt;margin-top:0;width:384.3pt;height:131.95pt;z-index:251834368">
            <v:imagedata r:id="rId51" o:title=""/>
          </v:shape>
        </w:pict>
      </w: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Pr="001172BF" w:rsidRDefault="001172BF" w:rsidP="001172BF">
      <w:pPr>
        <w:rPr>
          <w:rtl/>
        </w:rPr>
      </w:pPr>
    </w:p>
    <w:p w:rsidR="001172BF" w:rsidRDefault="001172BF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عندما يمر الضوء خلال عدسة يحدث الانكسار عند سطحيها.</w:t>
      </w:r>
    </w:p>
    <w:p w:rsidR="00050BA7" w:rsidRDefault="001172BF" w:rsidP="00050BA7">
      <w:pPr>
        <w:pStyle w:val="a7"/>
        <w:numPr>
          <w:ilvl w:val="0"/>
          <w:numId w:val="13"/>
        </w:numPr>
      </w:pPr>
      <w:r>
        <w:rPr>
          <w:rFonts w:hint="cs"/>
          <w:rtl/>
        </w:rPr>
        <w:t>افترض أن الانكسار يحدث كاملاً في مستوى يُسمى المستوى الأساسي،يمر في مركز العدسة و طرفيها.</w:t>
      </w:r>
    </w:p>
    <w:p w:rsidR="001172BF" w:rsidRDefault="001172BF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و يُسمى هذا التقريب نموذج العدسة الرقيقة.</w:t>
      </w:r>
    </w:p>
    <w:p w:rsidR="002F4007" w:rsidRDefault="002F4007" w:rsidP="00050BA7">
      <w:pPr>
        <w:pStyle w:val="a7"/>
        <w:numPr>
          <w:ilvl w:val="0"/>
          <w:numId w:val="13"/>
        </w:numPr>
      </w:pPr>
      <w:r>
        <w:rPr>
          <w:rFonts w:hint="cs"/>
          <w:rtl/>
        </w:rPr>
        <w:t xml:space="preserve">المسافة بين المستوى الأساسي للعدسة و البؤرة </w:t>
      </w:r>
      <w:r w:rsidR="00DE79AB">
        <w:rPr>
          <w:rFonts w:hint="cs"/>
          <w:rtl/>
        </w:rPr>
        <w:t>هي</w:t>
      </w:r>
      <w:r>
        <w:rPr>
          <w:rFonts w:hint="cs"/>
          <w:rtl/>
        </w:rPr>
        <w:t xml:space="preserve"> البعد البؤري </w:t>
      </w:r>
      <w:r>
        <w:t>f.</w:t>
      </w:r>
    </w:p>
    <w:p w:rsidR="002F4007" w:rsidRDefault="002F4007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يعتمد البعد البؤري على شكل العدسة و معامل انكسار مادتها.</w:t>
      </w:r>
    </w:p>
    <w:p w:rsidR="002F4007" w:rsidRDefault="002F4007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يمكن أن تكون الأبعاد البؤرية و أبعاد الصور سالبة.</w:t>
      </w:r>
    </w:p>
    <w:p w:rsidR="002F4007" w:rsidRDefault="002F4007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تكون الصورة الوهمية للعدسات دائماً في الجانب نفسه الموجود فيه الجسم، مما يعنى أن بُعد الصورة سالب.</w:t>
      </w:r>
    </w:p>
    <w:p w:rsidR="002F4007" w:rsidRDefault="002F4007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التكبير السالب يُعني أن الصورة مقلوبة بالنسبة للجسم.</w:t>
      </w:r>
    </w:p>
    <w:p w:rsidR="002F4007" w:rsidRDefault="002F4007" w:rsidP="00050BA7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 xml:space="preserve">العدسة المقعرة تُنتج صوراً وهمية فقط ، في حين تنتج العدسة المحدبة صوراً </w:t>
      </w:r>
      <w:r w:rsidR="00DE79AB">
        <w:rPr>
          <w:rFonts w:hint="cs"/>
          <w:rtl/>
        </w:rPr>
        <w:t>حقيقة</w:t>
      </w:r>
      <w:r>
        <w:rPr>
          <w:rFonts w:hint="cs"/>
          <w:rtl/>
        </w:rPr>
        <w:t xml:space="preserve"> أو وهمية.</w:t>
      </w:r>
    </w:p>
    <w:p w:rsidR="001172BF" w:rsidRPr="001172BF" w:rsidRDefault="00AE3CF8" w:rsidP="001172BF">
      <w:pPr>
        <w:rPr>
          <w:b/>
          <w:bCs/>
          <w:i/>
          <w:iCs/>
          <w:sz w:val="32"/>
          <w:szCs w:val="32"/>
          <w:u w:val="single"/>
          <w:rtl/>
        </w:rPr>
      </w:pPr>
      <w:r w:rsidRPr="00AE3CF8">
        <w:rPr>
          <w:noProof/>
          <w:rtl/>
        </w:rPr>
        <w:pict>
          <v:shape id="_x0000_s1176" type="#_x0000_t75" style="position:absolute;left:0;text-align:left;margin-left:248.95pt;margin-top:17.65pt;width:231.45pt;height:80.2pt;z-index:251840512">
            <v:imagedata r:id="rId52" o:title=""/>
          </v:shape>
        </w:pict>
      </w:r>
      <w:r w:rsidR="001172BF" w:rsidRPr="001172BF">
        <w:rPr>
          <w:rFonts w:hint="cs"/>
          <w:b/>
          <w:bCs/>
          <w:i/>
          <w:iCs/>
          <w:sz w:val="32"/>
          <w:szCs w:val="32"/>
          <w:u w:val="single"/>
          <w:rtl/>
        </w:rPr>
        <w:t xml:space="preserve">معادلتا العدسة </w:t>
      </w:r>
      <w:r w:rsidR="001172BF" w:rsidRPr="001172BF">
        <w:rPr>
          <w:rFonts w:hint="cs"/>
          <w:b/>
          <w:bCs/>
          <w:i/>
          <w:iCs/>
          <w:sz w:val="32"/>
          <w:szCs w:val="32"/>
          <w:rtl/>
        </w:rPr>
        <w:t>:</w:t>
      </w:r>
    </w:p>
    <w:p w:rsidR="001172BF" w:rsidRPr="001172BF" w:rsidRDefault="00AE3CF8" w:rsidP="001172BF">
      <w:pPr>
        <w:rPr>
          <w:rtl/>
        </w:rPr>
      </w:pPr>
      <w:r>
        <w:rPr>
          <w:noProof/>
          <w:rtl/>
        </w:rPr>
        <w:pict>
          <v:shape id="_x0000_s1184" type="#_x0000_t75" style="position:absolute;left:0;text-align:left;margin-left:-29.8pt;margin-top:0;width:242.25pt;height:80.2pt;z-index:251846656">
            <v:imagedata r:id="rId53" o:title=""/>
          </v:shape>
        </w:pict>
      </w:r>
      <w:r>
        <w:rPr>
          <w:rtl/>
        </w:rPr>
      </w:r>
      <w:r>
        <w:pict>
          <v:group id="_x0000_s1175" editas="canvas" style="width:188.85pt;height:79.45pt;mso-position-horizontal-relative:char;mso-position-vertical-relative:line" coordsize="3777,1589">
            <o:lock v:ext="edit" aspectratio="t"/>
            <v:shape id="_x0000_s1174" type="#_x0000_t75" style="position:absolute;width:3777;height:1589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  <w:r>
        <w:rPr>
          <w:rtl/>
        </w:rPr>
      </w:r>
      <w:r>
        <w:pict>
          <v:group id="_x0000_s1183" editas="canvas" style="width:241.8pt;height:79.45pt;mso-position-horizontal-relative:char;mso-position-vertical-relative:line" coordsize="4836,1589">
            <o:lock v:ext="edit" aspectratio="t"/>
            <v:shape id="_x0000_s1182" type="#_x0000_t75" style="position:absolute;width:4836;height:1589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1172BF" w:rsidRPr="001172BF" w:rsidRDefault="001172BF" w:rsidP="001172BF">
      <w:pPr>
        <w:rPr>
          <w:rtl/>
        </w:rPr>
      </w:pPr>
    </w:p>
    <w:p w:rsidR="001172BF" w:rsidRDefault="00AE3CF8" w:rsidP="001172BF">
      <w:pPr>
        <w:rPr>
          <w:rtl/>
        </w:rPr>
      </w:pPr>
      <w:r>
        <w:rPr>
          <w:noProof/>
          <w:rtl/>
        </w:rPr>
        <w:pict>
          <v:shape id="_x0000_s1188" type="#_x0000_t75" style="position:absolute;left:0;text-align:left;margin-left:-51.45pt;margin-top:22.4pt;width:241.3pt;height:84.5pt;z-index:251852800">
            <v:imagedata r:id="rId54" o:title=""/>
          </v:shape>
        </w:pict>
      </w:r>
      <w:r w:rsidR="002F4007">
        <w:rPr>
          <w:noProof/>
          <w:rtl/>
        </w:rPr>
        <w:drawing>
          <wp:inline distT="0" distB="0" distL="0" distR="0">
            <wp:extent cx="3226435" cy="560705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35" cy="560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3EFB" w:rsidRDefault="002F4007" w:rsidP="001172BF">
      <w:r>
        <w:rPr>
          <w:rFonts w:hint="cs"/>
          <w:rtl/>
        </w:rPr>
        <w:t xml:space="preserve">تتجمع الأشعة بعد </w:t>
      </w:r>
      <w:r w:rsidR="00DE79AB">
        <w:rPr>
          <w:rFonts w:hint="cs"/>
          <w:rtl/>
        </w:rPr>
        <w:t>انكسارها</w:t>
      </w:r>
      <w:r>
        <w:rPr>
          <w:rFonts w:hint="cs"/>
          <w:rtl/>
        </w:rPr>
        <w:t xml:space="preserve"> بواسطة العدسة عند البعد البؤري</w:t>
      </w:r>
      <w:r w:rsidR="00050BA7">
        <w:rPr>
          <w:rFonts w:hint="cs"/>
          <w:rtl/>
        </w:rPr>
        <w:t xml:space="preserve"> </w:t>
      </w:r>
      <w:r w:rsidR="00050BA7">
        <w:t>F</w:t>
      </w:r>
    </w:p>
    <w:p w:rsidR="00050BA7" w:rsidRDefault="00050BA7" w:rsidP="001172BF">
      <w:pPr>
        <w:rPr>
          <w:rtl/>
        </w:rPr>
      </w:pPr>
      <w:r>
        <w:rPr>
          <w:rFonts w:hint="cs"/>
          <w:rtl/>
        </w:rPr>
        <w:t>للعدسة و يوضح الشكل المقابل نقطتين بؤريتين ، واحدة في  كل</w:t>
      </w:r>
    </w:p>
    <w:p w:rsidR="00050BA7" w:rsidRDefault="00050BA7" w:rsidP="001172BF">
      <w:pPr>
        <w:rPr>
          <w:rtl/>
        </w:rPr>
      </w:pPr>
      <w:r>
        <w:rPr>
          <w:rFonts w:hint="cs"/>
          <w:rtl/>
        </w:rPr>
        <w:t>جانب من جوانب العدسة، وإذا دورت العدسة حول نفسها ،فإنها</w:t>
      </w:r>
    </w:p>
    <w:p w:rsidR="00050BA7" w:rsidRDefault="00050BA7" w:rsidP="001172BF">
      <w:pPr>
        <w:rPr>
          <w:rtl/>
        </w:rPr>
      </w:pPr>
      <w:r>
        <w:rPr>
          <w:rFonts w:hint="cs"/>
          <w:rtl/>
        </w:rPr>
        <w:t>ستعمل بالطريقة نفسها.</w:t>
      </w:r>
    </w:p>
    <w:p w:rsidR="004B754D" w:rsidRDefault="004B754D" w:rsidP="001172BF">
      <w:pPr>
        <w:rPr>
          <w:b/>
          <w:bCs/>
          <w:i/>
          <w:iCs/>
          <w:u w:val="single"/>
          <w:rtl/>
        </w:rPr>
      </w:pPr>
      <w:r w:rsidRPr="004B754D">
        <w:rPr>
          <w:rFonts w:hint="cs"/>
          <w:b/>
          <w:bCs/>
          <w:i/>
          <w:iCs/>
          <w:u w:val="single"/>
          <w:rtl/>
        </w:rPr>
        <w:t>مخطط الأشعة :</w:t>
      </w:r>
    </w:p>
    <w:p w:rsidR="004B754D" w:rsidRDefault="004B754D" w:rsidP="004B754D">
      <w:pPr>
        <w:rPr>
          <w:rtl/>
        </w:rPr>
      </w:pPr>
      <w:r>
        <w:rPr>
          <w:rFonts w:hint="cs"/>
          <w:rtl/>
        </w:rPr>
        <w:t xml:space="preserve">1- الشعاع الأول موازياً للمحور الرئيس، فينكسر ماراً بالنقطة </w:t>
      </w:r>
      <w:r>
        <w:t>F</w:t>
      </w:r>
      <w:r>
        <w:rPr>
          <w:rFonts w:hint="cs"/>
          <w:rtl/>
        </w:rPr>
        <w:t>في الجانب الآخر للعدسة.</w:t>
      </w:r>
    </w:p>
    <w:p w:rsidR="004B754D" w:rsidRDefault="004B754D" w:rsidP="004B754D">
      <w:pPr>
        <w:rPr>
          <w:rtl/>
        </w:rPr>
      </w:pPr>
      <w:r>
        <w:rPr>
          <w:rFonts w:hint="cs"/>
          <w:rtl/>
        </w:rPr>
        <w:t xml:space="preserve">2- الشعاع الثاني يمر بالنقطة </w:t>
      </w:r>
      <w:r>
        <w:t>F</w:t>
      </w:r>
      <w:r>
        <w:rPr>
          <w:rFonts w:hint="cs"/>
          <w:rtl/>
        </w:rPr>
        <w:t xml:space="preserve"> في طريقه إلى العدسة فبعد </w:t>
      </w:r>
      <w:r w:rsidR="00DE79AB">
        <w:rPr>
          <w:rFonts w:hint="cs"/>
          <w:rtl/>
        </w:rPr>
        <w:t>انكساره</w:t>
      </w:r>
      <w:r>
        <w:rPr>
          <w:rFonts w:hint="cs"/>
          <w:rtl/>
        </w:rPr>
        <w:t xml:space="preserve"> يكون موازي للمحور الرئيس.</w:t>
      </w:r>
    </w:p>
    <w:p w:rsidR="004B754D" w:rsidRDefault="004B754D" w:rsidP="004B754D">
      <w:pPr>
        <w:rPr>
          <w:rtl/>
        </w:rPr>
      </w:pPr>
      <w:r>
        <w:rPr>
          <w:rFonts w:hint="cs"/>
          <w:rtl/>
        </w:rPr>
        <w:t>3- مكان تقاطع الشعاعين يحددان موقع الصورة.</w:t>
      </w:r>
    </w:p>
    <w:p w:rsidR="00480792" w:rsidRDefault="00480792" w:rsidP="004B754D">
      <w:pPr>
        <w:rPr>
          <w:rtl/>
        </w:rPr>
      </w:pPr>
      <w:r>
        <w:rPr>
          <w:rFonts w:hint="cs"/>
          <w:rtl/>
        </w:rPr>
        <w:lastRenderedPageBreak/>
        <w:t xml:space="preserve">4- يمكن </w:t>
      </w:r>
      <w:r w:rsidR="00DE79AB">
        <w:rPr>
          <w:rFonts w:hint="cs"/>
          <w:rtl/>
        </w:rPr>
        <w:t>استنتاج</w:t>
      </w:r>
      <w:r>
        <w:rPr>
          <w:rFonts w:hint="cs"/>
          <w:rtl/>
        </w:rPr>
        <w:t xml:space="preserve"> أنه إذا كان بُعد الجسم عن العدسة أكبر من ضعفي البعد البؤري للعدسة فسوف تكون الصورة مصغرة. و إذا كان الج</w:t>
      </w:r>
      <w:r w:rsidR="001935C4">
        <w:rPr>
          <w:rFonts w:hint="cs"/>
          <w:rtl/>
        </w:rPr>
        <w:t xml:space="preserve">سم بين </w:t>
      </w:r>
      <w:r w:rsidR="001935C4">
        <w:t>F</w:t>
      </w:r>
      <w:r w:rsidR="001935C4">
        <w:rPr>
          <w:rFonts w:hint="cs"/>
          <w:rtl/>
        </w:rPr>
        <w:t xml:space="preserve"> ، </w:t>
      </w:r>
      <w:r w:rsidR="001935C4">
        <w:t>2F</w:t>
      </w:r>
      <w:r w:rsidR="001935C4">
        <w:rPr>
          <w:rFonts w:hint="cs"/>
          <w:rtl/>
        </w:rPr>
        <w:t xml:space="preserve"> فإن الصورة ستكون مكبرة.</w:t>
      </w:r>
    </w:p>
    <w:p w:rsidR="001935C4" w:rsidRDefault="001935C4" w:rsidP="004B754D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5476566" cy="122944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31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65F2" w:rsidRPr="008165F2">
        <w:rPr>
          <w:rFonts w:hint="cs"/>
        </w:rPr>
        <w:t xml:space="preserve"> </w:t>
      </w:r>
      <w:r w:rsidR="008165F2">
        <w:rPr>
          <w:rFonts w:hint="cs"/>
          <w:noProof/>
          <w:rtl/>
        </w:rPr>
        <w:drawing>
          <wp:inline distT="0" distB="0" distL="0" distR="0">
            <wp:extent cx="5551874" cy="1675119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359" cy="1677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0792" w:rsidRDefault="004C2A0D" w:rsidP="004C2A0D">
      <w:pPr>
        <w:pStyle w:val="a7"/>
        <w:numPr>
          <w:ilvl w:val="0"/>
          <w:numId w:val="13"/>
        </w:numPr>
        <w:rPr>
          <w:rtl/>
        </w:rPr>
      </w:pPr>
      <w:r>
        <w:rPr>
          <w:rFonts w:hint="cs"/>
          <w:rtl/>
        </w:rPr>
        <w:t>راجع مثال محلول 2  صفحة 134.</w:t>
      </w:r>
    </w:p>
    <w:p w:rsidR="009904CD" w:rsidRDefault="00AE3CF8" w:rsidP="004B754D">
      <w:pPr>
        <w:rPr>
          <w:rtl/>
        </w:rPr>
      </w:pPr>
      <w:r>
        <w:rPr>
          <w:noProof/>
          <w:rtl/>
        </w:rPr>
        <w:pict>
          <v:oval id="_x0000_s1193" style="position:absolute;left:0;text-align:left;margin-left:173.65pt;margin-top:109.65pt;width:33.95pt;height:29.85pt;z-index:251854848">
            <v:textbox style="mso-next-textbox:#_x0000_s1193">
              <w:txbxContent>
                <w:p w:rsidR="009904CD" w:rsidRDefault="009904CD" w:rsidP="009904C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14</w:t>
                  </w:r>
                </w:p>
              </w:txbxContent>
            </v:textbox>
          </v:oval>
        </w:pict>
      </w:r>
      <w:r>
        <w:rPr>
          <w:noProof/>
          <w:rtl/>
        </w:rPr>
        <w:pict>
          <v:oval id="_x0000_s1192" style="position:absolute;left:0;text-align:left;margin-left:438.8pt;margin-top:109.65pt;width:33.95pt;height:29.85pt;z-index:251853824">
            <v:textbox style="mso-next-textbox:#_x0000_s1192">
              <w:txbxContent>
                <w:p w:rsidR="009904CD" w:rsidRDefault="009904CD" w:rsidP="009904CD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13</w:t>
                  </w:r>
                </w:p>
              </w:txbxContent>
            </v:textbox>
          </v:oval>
        </w:pict>
      </w:r>
      <w:r w:rsidR="009904CD">
        <w:rPr>
          <w:rFonts w:hint="cs"/>
          <w:noProof/>
          <w:rtl/>
        </w:rPr>
        <w:drawing>
          <wp:inline distT="0" distB="0" distL="0" distR="0">
            <wp:extent cx="5636597" cy="1275550"/>
            <wp:effectExtent l="19050" t="0" r="2203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895" cy="1279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4CD" w:rsidRPr="009904CD" w:rsidRDefault="009904CD" w:rsidP="009904CD">
      <w:pPr>
        <w:rPr>
          <w:rtl/>
        </w:rPr>
      </w:pPr>
    </w:p>
    <w:p w:rsidR="009904CD" w:rsidRPr="009904CD" w:rsidRDefault="00AE3CF8" w:rsidP="00FC37F1">
      <w:pPr>
        <w:rPr>
          <w:rtl/>
        </w:rPr>
      </w:pPr>
      <w:r>
        <w:rPr>
          <w:noProof/>
          <w:rtl/>
        </w:rPr>
        <w:pict>
          <v:shape id="_x0000_s1206" type="#_x0000_t75" style="position:absolute;left:0;text-align:left;margin-left:-22pt;margin-top:0;width:173.2pt;height:225.65pt;z-index:251874304">
            <v:imagedata r:id="rId59" o:title=""/>
          </v:shape>
        </w:pict>
      </w:r>
      <w:r>
        <w:rPr>
          <w:noProof/>
          <w:rtl/>
        </w:rPr>
        <w:pict>
          <v:shape id="_x0000_s1202" type="#_x0000_t75" style="position:absolute;left:0;text-align:left;margin-left:246.35pt;margin-top:110.4pt;width:164.7pt;height:109.8pt;z-index:251875328">
            <v:imagedata r:id="rId60" o:title=""/>
          </v:shape>
        </w:pict>
      </w:r>
      <w:r>
        <w:rPr>
          <w:noProof/>
          <w:rtl/>
        </w:rPr>
        <w:pict>
          <v:shape id="_x0000_s1198" type="#_x0000_t75" style="position:absolute;left:0;text-align:left;margin-left:260.85pt;margin-top:.55pt;width:150.2pt;height:109.85pt;z-index:251862016">
            <v:imagedata r:id="rId61" o:title=""/>
          </v:shape>
        </w:pict>
      </w:r>
      <w:r>
        <w:rPr>
          <w:noProof/>
          <w:rtl/>
        </w:rPr>
        <w:pict>
          <v:shape id="_x0000_s1194" type="#_x0000_t32" style="position:absolute;left:0;text-align:left;margin-left:219.8pt;margin-top:.55pt;width:1.8pt;height:245.05pt;z-index:251855872" o:connectortype="straight"/>
        </w:pict>
      </w:r>
      <w:r w:rsidR="009904CD">
        <w:rPr>
          <w:rtl/>
        </w:rPr>
        <w:tab/>
      </w:r>
      <w:r>
        <w:rPr>
          <w:rtl/>
        </w:rPr>
      </w:r>
      <w:r>
        <w:pict>
          <v:group id="_x0000_s1205" editas="canvas" style="width:172.45pt;height:173.65pt;mso-position-horizontal-relative:char;mso-position-vertical-relative:line" coordsize="3449,3473">
            <o:lock v:ext="edit" aspectratio="t"/>
            <v:shape id="_x0000_s1204" type="#_x0000_t75" style="position:absolute;width:3449;height:3473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9904CD" w:rsidRPr="009904CD" w:rsidRDefault="009904CD" w:rsidP="009904CD">
      <w:pPr>
        <w:rPr>
          <w:rtl/>
        </w:rPr>
      </w:pPr>
    </w:p>
    <w:p w:rsidR="009904CD" w:rsidRPr="009904CD" w:rsidRDefault="009904CD" w:rsidP="009904CD">
      <w:pPr>
        <w:rPr>
          <w:rtl/>
        </w:rPr>
      </w:pPr>
    </w:p>
    <w:p w:rsidR="009904CD" w:rsidRDefault="009904CD" w:rsidP="009904CD">
      <w:pPr>
        <w:rPr>
          <w:rtl/>
        </w:rPr>
      </w:pPr>
    </w:p>
    <w:p w:rsidR="004C2A0D" w:rsidRDefault="004C2A0D" w:rsidP="009904CD">
      <w:pPr>
        <w:rPr>
          <w:rtl/>
        </w:rPr>
      </w:pPr>
    </w:p>
    <w:p w:rsidR="0006264E" w:rsidRDefault="0006264E" w:rsidP="009904CD">
      <w:pPr>
        <w:rPr>
          <w:rtl/>
        </w:rPr>
      </w:pPr>
    </w:p>
    <w:p w:rsidR="00E25342" w:rsidRDefault="00AE3CF8" w:rsidP="009904CD">
      <w:pPr>
        <w:rPr>
          <w:rtl/>
        </w:rPr>
      </w:pPr>
      <w:r>
        <w:rPr>
          <w:noProof/>
          <w:rtl/>
        </w:rPr>
        <w:lastRenderedPageBreak/>
        <w:pict>
          <v:shape id="_x0000_s1221" type="#_x0000_t75" style="position:absolute;left:0;text-align:left;margin-left:-31.3pt;margin-top:0;width:492.1pt;height:62.9pt;z-index:251887616">
            <v:imagedata r:id="rId62" o:title=""/>
          </v:shape>
        </w:pict>
      </w:r>
      <w:r>
        <w:rPr>
          <w:noProof/>
          <w:rtl/>
        </w:rPr>
        <w:pict>
          <v:shape id="_x0000_s1217" type="#_x0000_t75" style="position:absolute;left:0;text-align:left;margin-left:210.45pt;margin-top:-27.25pt;width:254.25pt;height:23.4pt;z-index:251881472">
            <v:imagedata r:id="rId63" o:title=""/>
          </v:shape>
        </w:pict>
      </w:r>
    </w:p>
    <w:p w:rsidR="00E25342" w:rsidRPr="00E25342" w:rsidRDefault="00E25342" w:rsidP="00E25342">
      <w:pPr>
        <w:rPr>
          <w:rtl/>
        </w:rPr>
      </w:pPr>
    </w:p>
    <w:p w:rsidR="00E25342" w:rsidRPr="00E25342" w:rsidRDefault="00E25342" w:rsidP="00E25342">
      <w:pPr>
        <w:rPr>
          <w:rtl/>
        </w:rPr>
      </w:pPr>
    </w:p>
    <w:p w:rsidR="00E25342" w:rsidRPr="00E25342" w:rsidRDefault="00E25342" w:rsidP="00E25342">
      <w:pPr>
        <w:rPr>
          <w:rtl/>
        </w:rPr>
      </w:pPr>
    </w:p>
    <w:p w:rsidR="00E25342" w:rsidRDefault="00E25342" w:rsidP="00E25342">
      <w:pPr>
        <w:rPr>
          <w:rtl/>
        </w:rPr>
      </w:pPr>
    </w:p>
    <w:p w:rsidR="00E25342" w:rsidRDefault="00E25342" w:rsidP="00E25342">
      <w:pPr>
        <w:rPr>
          <w:rtl/>
        </w:rPr>
      </w:pPr>
      <w:r>
        <w:rPr>
          <w:noProof/>
          <w:rtl/>
        </w:rPr>
        <w:drawing>
          <wp:inline distT="0" distB="0" distL="0" distR="0">
            <wp:extent cx="5475033" cy="875980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302" cy="87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342" w:rsidRPr="00E25342" w:rsidRDefault="00E25342" w:rsidP="00E25342">
      <w:pPr>
        <w:rPr>
          <w:rtl/>
        </w:rPr>
      </w:pPr>
    </w:p>
    <w:p w:rsidR="00E25342" w:rsidRDefault="00E25342" w:rsidP="00E25342">
      <w:pPr>
        <w:rPr>
          <w:rtl/>
        </w:rPr>
      </w:pPr>
    </w:p>
    <w:p w:rsidR="00E25342" w:rsidRDefault="00E25342" w:rsidP="00E25342">
      <w:pPr>
        <w:rPr>
          <w:rtl/>
        </w:rPr>
      </w:pPr>
    </w:p>
    <w:p w:rsidR="0006264E" w:rsidRDefault="00E25342" w:rsidP="00595756">
      <w:pPr>
        <w:jc w:val="both"/>
        <w:rPr>
          <w:rtl/>
        </w:rPr>
      </w:pPr>
      <w:r>
        <w:rPr>
          <w:rFonts w:hint="cs"/>
          <w:rtl/>
        </w:rPr>
        <w:t xml:space="preserve">عندما يكون الجسم كما هو موضح بالشكل بين </w:t>
      </w:r>
      <w:r>
        <w:t>F</w:t>
      </w:r>
      <w:r>
        <w:rPr>
          <w:rFonts w:hint="cs"/>
          <w:rtl/>
        </w:rPr>
        <w:t xml:space="preserve"> و العدسة يصل الشعاع </w:t>
      </w:r>
      <w:r>
        <w:t>1</w:t>
      </w:r>
      <w:r w:rsidR="00B23DF1">
        <w:rPr>
          <w:rFonts w:hint="cs"/>
          <w:rtl/>
        </w:rPr>
        <w:t xml:space="preserve"> إلى العدسة موازياً لل</w:t>
      </w:r>
      <w:r w:rsidR="00DE79AB">
        <w:rPr>
          <w:rFonts w:hint="cs"/>
          <w:rtl/>
        </w:rPr>
        <w:t>محور الرئيس، و ينكسر ماراً بالبؤ</w:t>
      </w:r>
      <w:r w:rsidR="00B23DF1">
        <w:rPr>
          <w:rFonts w:hint="cs"/>
          <w:rtl/>
        </w:rPr>
        <w:t xml:space="preserve">رة.أما الشعاع </w:t>
      </w:r>
      <w:r w:rsidR="00B23DF1">
        <w:t>2</w:t>
      </w:r>
      <w:r w:rsidR="00B23DF1">
        <w:rPr>
          <w:rFonts w:hint="cs"/>
          <w:rtl/>
        </w:rPr>
        <w:t xml:space="preserve"> فينتقل من قمة الجسم، و في </w:t>
      </w:r>
      <w:r w:rsidR="00DE79AB">
        <w:rPr>
          <w:rFonts w:hint="cs"/>
          <w:rtl/>
        </w:rPr>
        <w:t>اتجاه</w:t>
      </w:r>
      <w:r w:rsidR="00B23DF1">
        <w:rPr>
          <w:rFonts w:hint="cs"/>
          <w:rtl/>
        </w:rPr>
        <w:t xml:space="preserve"> مماثل إلى </w:t>
      </w:r>
      <w:r w:rsidR="00DE79AB">
        <w:rPr>
          <w:rFonts w:hint="cs"/>
          <w:rtl/>
        </w:rPr>
        <w:t>الاتجاه</w:t>
      </w:r>
      <w:r w:rsidR="00B23DF1">
        <w:rPr>
          <w:rFonts w:hint="cs"/>
          <w:rtl/>
        </w:rPr>
        <w:t xml:space="preserve"> الذي يسلكه إذا بدأ من </w:t>
      </w:r>
      <w:r w:rsidR="00B23DF1">
        <w:t>F</w:t>
      </w:r>
      <w:r w:rsidR="00B23DF1">
        <w:rPr>
          <w:rFonts w:hint="cs"/>
          <w:rtl/>
        </w:rPr>
        <w:t xml:space="preserve"> في جانب الع</w:t>
      </w:r>
      <w:r w:rsidR="00970069">
        <w:rPr>
          <w:rFonts w:hint="cs"/>
          <w:rtl/>
        </w:rPr>
        <w:t>دسة</w:t>
      </w:r>
      <w:r w:rsidR="00595756">
        <w:rPr>
          <w:rFonts w:hint="cs"/>
          <w:rtl/>
        </w:rPr>
        <w:t xml:space="preserve"> الذي يوجد فيه الجسم. و يبين الخط المتقطع من </w:t>
      </w:r>
      <w:r w:rsidR="00595756">
        <w:t>F</w:t>
      </w:r>
      <w:r w:rsidR="00595756">
        <w:rPr>
          <w:rFonts w:hint="cs"/>
          <w:rtl/>
        </w:rPr>
        <w:t xml:space="preserve"> إلى الجسم كيف ترسم الشعاع 2 حيث يخرج من العدسة موازياً للمحور الرئيس و يرسم </w:t>
      </w:r>
      <w:r w:rsidR="00DE79AB">
        <w:rPr>
          <w:rFonts w:hint="cs"/>
          <w:rtl/>
        </w:rPr>
        <w:t>الامتداد</w:t>
      </w:r>
      <w:r w:rsidR="00595756">
        <w:rPr>
          <w:rFonts w:hint="cs"/>
          <w:rtl/>
        </w:rPr>
        <w:t xml:space="preserve"> الخلفي للشعاعين المنكسرين لتعيين مكان تقاطعهما الظاهري و يحدد موضع الصورة الوهمية، و يكون موضعها في جانب العدسة نفسه الذي يوجد فيه الجسم، وتكون الصورة معتدلة و مكبره.</w:t>
      </w:r>
    </w:p>
    <w:p w:rsidR="00595756" w:rsidRDefault="00595756" w:rsidP="00595756">
      <w:pPr>
        <w:jc w:val="both"/>
        <w:rPr>
          <w:rtl/>
        </w:rPr>
      </w:pPr>
      <w:r>
        <w:rPr>
          <w:rFonts w:hint="cs"/>
          <w:b/>
          <w:bCs/>
          <w:i/>
          <w:iCs/>
          <w:u w:val="single"/>
          <w:rtl/>
        </w:rPr>
        <w:t>ملاحظة:</w:t>
      </w:r>
      <w:r w:rsidRPr="00595756">
        <w:rPr>
          <w:rFonts w:hint="cs"/>
          <w:rtl/>
        </w:rPr>
        <w:t xml:space="preserve"> ال</w:t>
      </w:r>
      <w:r>
        <w:rPr>
          <w:rFonts w:hint="cs"/>
          <w:rtl/>
        </w:rPr>
        <w:t xml:space="preserve">صورة </w:t>
      </w:r>
      <w:r w:rsidR="00DE79AB">
        <w:rPr>
          <w:rFonts w:hint="cs"/>
          <w:rtl/>
        </w:rPr>
        <w:t>الحقيقة</w:t>
      </w:r>
      <w:r>
        <w:rPr>
          <w:rFonts w:hint="cs"/>
          <w:rtl/>
        </w:rPr>
        <w:t xml:space="preserve"> تتكون بفعل الضوء الذي يمر خلال العدسة، و الوهمية تتكون برسم </w:t>
      </w:r>
      <w:r w:rsidR="00DE79AB">
        <w:rPr>
          <w:rFonts w:hint="cs"/>
          <w:rtl/>
        </w:rPr>
        <w:t>امتدادات</w:t>
      </w:r>
      <w:r>
        <w:rPr>
          <w:rFonts w:hint="cs"/>
          <w:rtl/>
        </w:rPr>
        <w:t xml:space="preserve"> الأشعة التي لا تمر من خلال العدسة.</w:t>
      </w:r>
    </w:p>
    <w:p w:rsidR="00F247A8" w:rsidRDefault="003F41A1" w:rsidP="00595756">
      <w:pPr>
        <w:jc w:val="both"/>
        <w:rPr>
          <w:b/>
          <w:bCs/>
          <w:i/>
          <w:iCs/>
          <w:u w:val="single"/>
          <w:rtl/>
        </w:rPr>
      </w:pPr>
      <w:r w:rsidRPr="003F41A1">
        <w:rPr>
          <w:rFonts w:hint="cs"/>
          <w:b/>
          <w:bCs/>
          <w:i/>
          <w:iCs/>
          <w:noProof/>
          <w:rtl/>
        </w:rPr>
        <w:drawing>
          <wp:inline distT="0" distB="0" distL="0" distR="0">
            <wp:extent cx="5524882" cy="1144921"/>
            <wp:effectExtent l="19050" t="0" r="0" b="0"/>
            <wp:docPr id="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781" cy="114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7A8" w:rsidRPr="00F247A8" w:rsidRDefault="00AE3CF8" w:rsidP="00F247A8">
      <w:pPr>
        <w:rPr>
          <w:rtl/>
        </w:rPr>
      </w:pPr>
      <w:r>
        <w:rPr>
          <w:noProof/>
          <w:rtl/>
        </w:rPr>
        <w:pict>
          <v:oval id="_x0000_s1244" style="position:absolute;left:0;text-align:left;margin-left:71.45pt;margin-top:6.65pt;width:33.95pt;height:29.85pt;z-index:251906048">
            <v:textbox style="mso-next-textbox:#_x0000_s1244">
              <w:txbxContent>
                <w:p w:rsidR="007E29BA" w:rsidRDefault="007E29BA" w:rsidP="007E29BA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17</w:t>
                  </w:r>
                </w:p>
              </w:txbxContent>
            </v:textbox>
          </v:oval>
        </w:pict>
      </w:r>
      <w:r>
        <w:rPr>
          <w:noProof/>
          <w:rtl/>
        </w:rPr>
        <w:pict>
          <v:oval id="_x0000_s1243" style="position:absolute;left:0;text-align:left;margin-left:265.15pt;margin-top:12pt;width:33.95pt;height:29.85pt;z-index:251905024">
            <v:textbox style="mso-next-textbox:#_x0000_s1243">
              <w:txbxContent>
                <w:p w:rsidR="007E29BA" w:rsidRDefault="007E29BA" w:rsidP="007E29BA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16</w:t>
                  </w:r>
                </w:p>
              </w:txbxContent>
            </v:textbox>
          </v:oval>
        </w:pict>
      </w:r>
      <w:r>
        <w:rPr>
          <w:noProof/>
          <w:rtl/>
        </w:rPr>
        <w:pict>
          <v:shape id="_x0000_s1232" type="#_x0000_t75" style="position:absolute;left:0;text-align:left;margin-left:132pt;margin-top:12.95pt;width:155.95pt;height:128.05pt;z-index:251900928">
            <v:imagedata r:id="rId66" o:title=""/>
          </v:shape>
        </w:pict>
      </w:r>
      <w:r>
        <w:rPr>
          <w:noProof/>
          <w:rtl/>
        </w:rPr>
        <w:pict>
          <v:oval id="_x0000_s1240" style="position:absolute;left:0;text-align:left;margin-left:440.6pt;margin-top:0;width:33.95pt;height:29.85pt;z-index:251904000">
            <v:textbox style="mso-next-textbox:#_x0000_s1240">
              <w:txbxContent>
                <w:p w:rsidR="007E29BA" w:rsidRDefault="007E29BA" w:rsidP="007E29BA">
                  <w:pPr>
                    <w:jc w:val="center"/>
                  </w:pPr>
                  <w:r>
                    <w:rPr>
                      <w:rFonts w:hint="cs"/>
                      <w:rtl/>
                    </w:rPr>
                    <w:t>15</w:t>
                  </w:r>
                </w:p>
              </w:txbxContent>
            </v:textbox>
          </v:oval>
        </w:pict>
      </w:r>
      <w:r>
        <w:rPr>
          <w:noProof/>
          <w:rtl/>
        </w:rPr>
        <w:pict>
          <v:shape id="_x0000_s1239" type="#_x0000_t32" style="position:absolute;left:0;text-align:left;margin-left:113.9pt;margin-top:6.65pt;width:3.65pt;height:136.25pt;z-index:251902976" o:connectortype="straight"/>
        </w:pict>
      </w:r>
      <w:r>
        <w:rPr>
          <w:noProof/>
          <w:rtl/>
        </w:rPr>
        <w:pict>
          <v:shape id="_x0000_s1237" type="#_x0000_t32" style="position:absolute;left:0;text-align:left;margin-left:306.3pt;margin-top:6.65pt;width:.6pt;height:136.25pt;z-index:251901952" o:connectortype="straight"/>
        </w:pict>
      </w:r>
      <w:r>
        <w:rPr>
          <w:noProof/>
          <w:rtl/>
        </w:rPr>
        <w:pict>
          <v:shape id="_x0000_s1236" type="#_x0000_t75" style="position:absolute;left:0;text-align:left;margin-left:-18.5pt;margin-top:4.5pt;width:111.65pt;height:138.4pt;z-index:251899904">
            <v:imagedata r:id="rId67" o:title=""/>
          </v:shape>
        </w:pict>
      </w:r>
      <w:r>
        <w:rPr>
          <w:noProof/>
          <w:rtl/>
        </w:rPr>
        <w:pict>
          <v:shape id="_x0000_s1228" type="#_x0000_t75" style="position:absolute;left:0;text-align:left;margin-left:364.85pt;margin-top:6.65pt;width:95.95pt;height:134.35pt;z-index:251893760">
            <v:imagedata r:id="rId68" o:title=""/>
          </v:shape>
        </w:pict>
      </w:r>
      <w:r>
        <w:rPr>
          <w:rtl/>
        </w:rPr>
      </w:r>
      <w:r>
        <w:pict>
          <v:group id="_x0000_s1227" editas="canvas" style="width:105.9pt;height:133.7pt;mso-position-horizontal-relative:char;mso-position-vertical-relative:line" coordsize="2118,2674">
            <o:lock v:ext="edit" aspectratio="t"/>
            <v:shape id="_x0000_s1226" type="#_x0000_t75" style="position:absolute;width:2118;height:2674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F247A8" w:rsidRDefault="00F247A8" w:rsidP="00F247A8">
      <w:pPr>
        <w:rPr>
          <w:rtl/>
        </w:rPr>
      </w:pPr>
    </w:p>
    <w:p w:rsidR="003F41A1" w:rsidRPr="00F247A8" w:rsidRDefault="003F41A1" w:rsidP="00F247A8">
      <w:pPr>
        <w:rPr>
          <w:rtl/>
        </w:rPr>
      </w:pPr>
    </w:p>
    <w:sectPr w:rsidR="003F41A1" w:rsidRPr="00F247A8" w:rsidSect="00512A12">
      <w:footerReference w:type="default" r:id="rId69"/>
      <w:pgSz w:w="12240" w:h="15840"/>
      <w:pgMar w:top="1440" w:right="1800" w:bottom="1440" w:left="1800" w:header="720" w:footer="720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20"/>
      <w:noEndnote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94868" w:rsidRDefault="00E94868" w:rsidP="00B20F8F">
      <w:r>
        <w:separator/>
      </w:r>
    </w:p>
  </w:endnote>
  <w:endnote w:type="continuationSeparator" w:id="1">
    <w:p w:rsidR="00E94868" w:rsidRDefault="00E94868" w:rsidP="00B20F8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57A38" w:rsidRPr="009E0E10" w:rsidRDefault="009E0E10" w:rsidP="00DE39AA">
    <w:pPr>
      <w:pStyle w:val="a4"/>
      <w:jc w:val="center"/>
      <w:rPr>
        <w:rFonts w:ascii="Blackadder ITC" w:hAnsi="Blackadder ITC"/>
        <w:b/>
        <w:bCs/>
        <w:sz w:val="32"/>
        <w:szCs w:val="32"/>
        <w:rtl/>
      </w:rPr>
    </w:pPr>
    <w:proofErr w:type="spellStart"/>
    <w:r w:rsidRPr="009E0E10">
      <w:rPr>
        <w:rFonts w:ascii="Blackadder ITC" w:hAnsi="Blackadder ITC"/>
        <w:b/>
        <w:bCs/>
        <w:sz w:val="32"/>
        <w:szCs w:val="32"/>
      </w:rPr>
      <w:t>Emad</w:t>
    </w:r>
    <w:proofErr w:type="spellEnd"/>
    <w:r w:rsidRPr="009E0E10">
      <w:rPr>
        <w:rFonts w:ascii="Blackadder ITC" w:hAnsi="Blackadder ITC"/>
        <w:b/>
        <w:bCs/>
        <w:sz w:val="32"/>
        <w:szCs w:val="32"/>
      </w:rPr>
      <w:t xml:space="preserve"> Al-</w:t>
    </w:r>
    <w:proofErr w:type="spellStart"/>
    <w:r w:rsidR="00DE39AA">
      <w:rPr>
        <w:rFonts w:ascii="Blackadder ITC" w:hAnsi="Blackadder ITC"/>
        <w:b/>
        <w:bCs/>
        <w:sz w:val="32"/>
        <w:szCs w:val="32"/>
      </w:rPr>
      <w:t>B</w:t>
    </w:r>
    <w:r w:rsidRPr="009E0E10">
      <w:rPr>
        <w:rFonts w:ascii="Blackadder ITC" w:hAnsi="Blackadder ITC"/>
        <w:b/>
        <w:bCs/>
        <w:sz w:val="32"/>
        <w:szCs w:val="32"/>
      </w:rPr>
      <w:t>ana</w:t>
    </w:r>
    <w:proofErr w:type="spellEnd"/>
  </w:p>
  <w:p w:rsidR="00B20F8F" w:rsidRDefault="00AE3CF8">
    <w:pPr>
      <w:pStyle w:val="a4"/>
    </w:pPr>
    <w:r>
      <w:rPr>
        <w:noProof/>
        <w:lang w:eastAsia="zh-TW"/>
      </w:rPr>
      <w:pict>
        <v:shapetype id="_x0000_t65" coordsize="21600,21600" o:spt="65" adj="18900" path="m,l,21600@0,21600,21600@0,21600,xem@0,21600nfl@3@5c@7@9@11@13,21600@0e">
          <v:formulas>
            <v:f eqn="val #0"/>
            <v:f eqn="sum 21600 0 @0"/>
            <v:f eqn="prod @1 8481 32768"/>
            <v:f eqn="sum @2 @0 0"/>
            <v:f eqn="prod @1 1117 32768"/>
            <v:f eqn="sum @4 @0 0"/>
            <v:f eqn="prod @1 11764 32768"/>
            <v:f eqn="sum @6 @0 0"/>
            <v:f eqn="prod @1 6144 32768"/>
            <v:f eqn="sum @8 @0 0"/>
            <v:f eqn="prod @1 20480 32768"/>
            <v:f eqn="sum @10 @0 0"/>
            <v:f eqn="prod @1 6144 32768"/>
            <v:f eqn="sum @12 @0 0"/>
          </v:formulas>
          <v:path o:extrusionok="f" gradientshapeok="t" o:connecttype="rect" textboxrect="0,0,21600,@13"/>
          <v:handles>
            <v:h position="#0,bottomRight" xrange="10800,21600"/>
          </v:handles>
          <o:complex v:ext="view"/>
        </v:shapetype>
        <v:shape id="_x0000_s2049" type="#_x0000_t65" style="position:absolute;left:0;text-align:left;margin-left:60.8pt;margin-top:725.25pt;width:29pt;height:21.6pt;flip:x;z-index:251657728;mso-position-horizontal-relative:page;mso-position-vertical-relative:page" o:allowincell="f" adj="14135" strokecolor="gray" strokeweight=".25pt">
          <v:textbox style="mso-next-textbox:#_x0000_s2049">
            <w:txbxContent>
              <w:p w:rsidR="00B20F8F" w:rsidRDefault="00AE3CF8">
                <w:pPr>
                  <w:jc w:val="center"/>
                </w:pPr>
                <w:fldSimple w:instr=" PAGE    \* MERGEFORMAT ">
                  <w:r w:rsidR="00DE79AB" w:rsidRPr="00DE79AB">
                    <w:rPr>
                      <w:rFonts w:cs="Calibri"/>
                      <w:noProof/>
                      <w:sz w:val="16"/>
                      <w:szCs w:val="16"/>
                      <w:rtl/>
                      <w:lang w:val="ar-SA"/>
                    </w:rPr>
                    <w:t>8</w:t>
                  </w:r>
                </w:fldSimple>
              </w:p>
            </w:txbxContent>
          </v:textbox>
          <w10:wrap anchorx="margin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94868" w:rsidRDefault="00E94868" w:rsidP="00B20F8F">
      <w:r>
        <w:separator/>
      </w:r>
    </w:p>
  </w:footnote>
  <w:footnote w:type="continuationSeparator" w:id="1">
    <w:p w:rsidR="00E94868" w:rsidRDefault="00E94868" w:rsidP="00B20F8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pt;height:11.5pt" o:bullet="t">
        <v:imagedata r:id="rId1" o:title="mso31"/>
      </v:shape>
    </w:pict>
  </w:numPicBullet>
  <w:numPicBullet w:numPicBulletId="1">
    <w:pict>
      <v:shape id="_x0000_i1027" type="#_x0000_t75" style="width:11.5pt;height:11.5pt" o:bullet="t">
        <v:imagedata r:id="rId2" o:title="mso3D"/>
      </v:shape>
    </w:pict>
  </w:numPicBullet>
  <w:abstractNum w:abstractNumId="0">
    <w:nsid w:val="12E879EA"/>
    <w:multiLevelType w:val="hybridMultilevel"/>
    <w:tmpl w:val="D42077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973917"/>
    <w:multiLevelType w:val="hybridMultilevel"/>
    <w:tmpl w:val="BE5693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B515B2"/>
    <w:multiLevelType w:val="hybridMultilevel"/>
    <w:tmpl w:val="04B28F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6F5C81"/>
    <w:multiLevelType w:val="hybridMultilevel"/>
    <w:tmpl w:val="2DD0008E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3452D6B"/>
    <w:multiLevelType w:val="hybridMultilevel"/>
    <w:tmpl w:val="4D3C67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6B33F0C"/>
    <w:multiLevelType w:val="hybridMultilevel"/>
    <w:tmpl w:val="0F64C800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6E0492B"/>
    <w:multiLevelType w:val="hybridMultilevel"/>
    <w:tmpl w:val="545003FA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B001A4"/>
    <w:multiLevelType w:val="hybridMultilevel"/>
    <w:tmpl w:val="1EDC2B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09527C"/>
    <w:multiLevelType w:val="hybridMultilevel"/>
    <w:tmpl w:val="410614C2"/>
    <w:lvl w:ilvl="0" w:tplc="73BEE3BC">
      <w:numFmt w:val="bullet"/>
      <w:lvlText w:val="-"/>
      <w:lvlJc w:val="left"/>
      <w:pPr>
        <w:ind w:left="720" w:hanging="360"/>
      </w:pPr>
      <w:rPr>
        <w:rFonts w:ascii="Simplified Arabic" w:eastAsia="Times New Roman" w:hAnsi="Times New Roman" w:cs="Simplified Arabic" w:hint="default"/>
        <w:color w:val="000000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A0A6112"/>
    <w:multiLevelType w:val="hybridMultilevel"/>
    <w:tmpl w:val="7D443AE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7942E3"/>
    <w:multiLevelType w:val="hybridMultilevel"/>
    <w:tmpl w:val="9D3C6E32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103E1C"/>
    <w:multiLevelType w:val="hybridMultilevel"/>
    <w:tmpl w:val="638C7C3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765521"/>
    <w:multiLevelType w:val="hybridMultilevel"/>
    <w:tmpl w:val="3BFCAD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</w:num>
  <w:num w:numId="3">
    <w:abstractNumId w:val="12"/>
  </w:num>
  <w:num w:numId="4">
    <w:abstractNumId w:val="5"/>
  </w:num>
  <w:num w:numId="5">
    <w:abstractNumId w:val="9"/>
  </w:num>
  <w:num w:numId="6">
    <w:abstractNumId w:val="11"/>
  </w:num>
  <w:num w:numId="7">
    <w:abstractNumId w:val="7"/>
  </w:num>
  <w:num w:numId="8">
    <w:abstractNumId w:val="10"/>
  </w:num>
  <w:num w:numId="9">
    <w:abstractNumId w:val="0"/>
  </w:num>
  <w:num w:numId="10">
    <w:abstractNumId w:val="2"/>
  </w:num>
  <w:num w:numId="11">
    <w:abstractNumId w:val="6"/>
  </w:num>
  <w:num w:numId="12">
    <w:abstractNumId w:val="4"/>
  </w:num>
  <w:num w:numId="1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/>
  <w:stylePaneFormatFilter w:val="3F01"/>
  <w:defaultTabStop w:val="720"/>
  <w:drawingGridHorizontalSpacing w:val="12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B12BC"/>
    <w:rsid w:val="00003BEB"/>
    <w:rsid w:val="00023614"/>
    <w:rsid w:val="00024810"/>
    <w:rsid w:val="000352DD"/>
    <w:rsid w:val="00044564"/>
    <w:rsid w:val="00050BA7"/>
    <w:rsid w:val="0005427D"/>
    <w:rsid w:val="0006264E"/>
    <w:rsid w:val="000633D0"/>
    <w:rsid w:val="00065628"/>
    <w:rsid w:val="00080979"/>
    <w:rsid w:val="00081E1A"/>
    <w:rsid w:val="00082FAA"/>
    <w:rsid w:val="00086190"/>
    <w:rsid w:val="0009419F"/>
    <w:rsid w:val="000D24CA"/>
    <w:rsid w:val="000D47DE"/>
    <w:rsid w:val="000D4A39"/>
    <w:rsid w:val="000D7FEF"/>
    <w:rsid w:val="000E1912"/>
    <w:rsid w:val="000F0348"/>
    <w:rsid w:val="00101978"/>
    <w:rsid w:val="00115BDC"/>
    <w:rsid w:val="001172BF"/>
    <w:rsid w:val="00136E05"/>
    <w:rsid w:val="00141DC2"/>
    <w:rsid w:val="00143EFB"/>
    <w:rsid w:val="00153D26"/>
    <w:rsid w:val="00164275"/>
    <w:rsid w:val="001935C4"/>
    <w:rsid w:val="001A1EB8"/>
    <w:rsid w:val="001C5063"/>
    <w:rsid w:val="001D5C6A"/>
    <w:rsid w:val="001F43F7"/>
    <w:rsid w:val="0020159E"/>
    <w:rsid w:val="00211B3D"/>
    <w:rsid w:val="00224E04"/>
    <w:rsid w:val="002410E3"/>
    <w:rsid w:val="00246480"/>
    <w:rsid w:val="00250595"/>
    <w:rsid w:val="002556F1"/>
    <w:rsid w:val="0027456B"/>
    <w:rsid w:val="00294290"/>
    <w:rsid w:val="002A64B5"/>
    <w:rsid w:val="002B4816"/>
    <w:rsid w:val="002B4EEB"/>
    <w:rsid w:val="002C0823"/>
    <w:rsid w:val="002D1828"/>
    <w:rsid w:val="002D48CA"/>
    <w:rsid w:val="002F0828"/>
    <w:rsid w:val="002F4007"/>
    <w:rsid w:val="003066A1"/>
    <w:rsid w:val="00310D4F"/>
    <w:rsid w:val="00316731"/>
    <w:rsid w:val="00325CEC"/>
    <w:rsid w:val="0033109F"/>
    <w:rsid w:val="0033417E"/>
    <w:rsid w:val="0033761B"/>
    <w:rsid w:val="003452E3"/>
    <w:rsid w:val="00352689"/>
    <w:rsid w:val="00361A0A"/>
    <w:rsid w:val="00380808"/>
    <w:rsid w:val="0038105D"/>
    <w:rsid w:val="00392B41"/>
    <w:rsid w:val="003A2565"/>
    <w:rsid w:val="003A2706"/>
    <w:rsid w:val="003A53AB"/>
    <w:rsid w:val="003A6F0D"/>
    <w:rsid w:val="003B35FF"/>
    <w:rsid w:val="003C50E6"/>
    <w:rsid w:val="003D5DAC"/>
    <w:rsid w:val="003F131E"/>
    <w:rsid w:val="003F4060"/>
    <w:rsid w:val="003F41A1"/>
    <w:rsid w:val="003F6CF9"/>
    <w:rsid w:val="004063B6"/>
    <w:rsid w:val="00411B5C"/>
    <w:rsid w:val="0041733C"/>
    <w:rsid w:val="00417C1F"/>
    <w:rsid w:val="00420482"/>
    <w:rsid w:val="004209DE"/>
    <w:rsid w:val="00426535"/>
    <w:rsid w:val="004314BD"/>
    <w:rsid w:val="00436C1E"/>
    <w:rsid w:val="00440623"/>
    <w:rsid w:val="00461FCB"/>
    <w:rsid w:val="0046737C"/>
    <w:rsid w:val="00480792"/>
    <w:rsid w:val="00494036"/>
    <w:rsid w:val="004A0D14"/>
    <w:rsid w:val="004B2CD3"/>
    <w:rsid w:val="004B754D"/>
    <w:rsid w:val="004C2A0D"/>
    <w:rsid w:val="004E2716"/>
    <w:rsid w:val="004E2F57"/>
    <w:rsid w:val="005009B4"/>
    <w:rsid w:val="005039B7"/>
    <w:rsid w:val="00512A12"/>
    <w:rsid w:val="00520747"/>
    <w:rsid w:val="00565047"/>
    <w:rsid w:val="0058721B"/>
    <w:rsid w:val="0059451E"/>
    <w:rsid w:val="00595756"/>
    <w:rsid w:val="005A0A68"/>
    <w:rsid w:val="005B0A7E"/>
    <w:rsid w:val="005C72D9"/>
    <w:rsid w:val="005E13F0"/>
    <w:rsid w:val="00601C34"/>
    <w:rsid w:val="006040F3"/>
    <w:rsid w:val="00617EE1"/>
    <w:rsid w:val="00622B07"/>
    <w:rsid w:val="00657772"/>
    <w:rsid w:val="00666C47"/>
    <w:rsid w:val="00674724"/>
    <w:rsid w:val="00676564"/>
    <w:rsid w:val="00686EE4"/>
    <w:rsid w:val="00692BC9"/>
    <w:rsid w:val="006F2C98"/>
    <w:rsid w:val="0070527E"/>
    <w:rsid w:val="0071685F"/>
    <w:rsid w:val="007206C7"/>
    <w:rsid w:val="00734A91"/>
    <w:rsid w:val="00744E1D"/>
    <w:rsid w:val="00750A76"/>
    <w:rsid w:val="00756695"/>
    <w:rsid w:val="00757A38"/>
    <w:rsid w:val="0076243D"/>
    <w:rsid w:val="007839DC"/>
    <w:rsid w:val="00792FAC"/>
    <w:rsid w:val="007C524D"/>
    <w:rsid w:val="007E15DF"/>
    <w:rsid w:val="007E29BA"/>
    <w:rsid w:val="007E645F"/>
    <w:rsid w:val="007F365E"/>
    <w:rsid w:val="007F7C6D"/>
    <w:rsid w:val="00800410"/>
    <w:rsid w:val="008152A6"/>
    <w:rsid w:val="008165F2"/>
    <w:rsid w:val="00821D64"/>
    <w:rsid w:val="0084475A"/>
    <w:rsid w:val="008553BC"/>
    <w:rsid w:val="008649AD"/>
    <w:rsid w:val="00870557"/>
    <w:rsid w:val="0087520A"/>
    <w:rsid w:val="0088230E"/>
    <w:rsid w:val="00893CE8"/>
    <w:rsid w:val="00893EE1"/>
    <w:rsid w:val="00897144"/>
    <w:rsid w:val="008A0073"/>
    <w:rsid w:val="008A508E"/>
    <w:rsid w:val="008A5602"/>
    <w:rsid w:val="008B0B30"/>
    <w:rsid w:val="008E192E"/>
    <w:rsid w:val="008E3496"/>
    <w:rsid w:val="008E52FF"/>
    <w:rsid w:val="008E56F9"/>
    <w:rsid w:val="008E6225"/>
    <w:rsid w:val="008E6696"/>
    <w:rsid w:val="00935B0F"/>
    <w:rsid w:val="00937EBF"/>
    <w:rsid w:val="00950C47"/>
    <w:rsid w:val="009601B0"/>
    <w:rsid w:val="00970069"/>
    <w:rsid w:val="00974660"/>
    <w:rsid w:val="00981E09"/>
    <w:rsid w:val="00985160"/>
    <w:rsid w:val="00985ECD"/>
    <w:rsid w:val="009904CD"/>
    <w:rsid w:val="009C2229"/>
    <w:rsid w:val="009C2AB8"/>
    <w:rsid w:val="009C7260"/>
    <w:rsid w:val="009E0E10"/>
    <w:rsid w:val="009F4BE2"/>
    <w:rsid w:val="009F672F"/>
    <w:rsid w:val="00A004AF"/>
    <w:rsid w:val="00A01702"/>
    <w:rsid w:val="00A01B78"/>
    <w:rsid w:val="00A0568E"/>
    <w:rsid w:val="00A07109"/>
    <w:rsid w:val="00A36A2D"/>
    <w:rsid w:val="00A74722"/>
    <w:rsid w:val="00A91AAF"/>
    <w:rsid w:val="00AA5FDF"/>
    <w:rsid w:val="00AB12BC"/>
    <w:rsid w:val="00AE3CF8"/>
    <w:rsid w:val="00AE4347"/>
    <w:rsid w:val="00AF0FC3"/>
    <w:rsid w:val="00B022A6"/>
    <w:rsid w:val="00B053AF"/>
    <w:rsid w:val="00B10C81"/>
    <w:rsid w:val="00B122F1"/>
    <w:rsid w:val="00B12A8B"/>
    <w:rsid w:val="00B20F8F"/>
    <w:rsid w:val="00B23DF1"/>
    <w:rsid w:val="00B3026E"/>
    <w:rsid w:val="00B356E9"/>
    <w:rsid w:val="00B36373"/>
    <w:rsid w:val="00B454C5"/>
    <w:rsid w:val="00B530EA"/>
    <w:rsid w:val="00B567CA"/>
    <w:rsid w:val="00B63C98"/>
    <w:rsid w:val="00B73499"/>
    <w:rsid w:val="00B7378B"/>
    <w:rsid w:val="00B778AB"/>
    <w:rsid w:val="00B9012A"/>
    <w:rsid w:val="00B9321E"/>
    <w:rsid w:val="00BB3E23"/>
    <w:rsid w:val="00BE795E"/>
    <w:rsid w:val="00C00330"/>
    <w:rsid w:val="00C2279B"/>
    <w:rsid w:val="00C25927"/>
    <w:rsid w:val="00C42A8B"/>
    <w:rsid w:val="00C46351"/>
    <w:rsid w:val="00C71E44"/>
    <w:rsid w:val="00C72044"/>
    <w:rsid w:val="00C74817"/>
    <w:rsid w:val="00C76F14"/>
    <w:rsid w:val="00C86FAD"/>
    <w:rsid w:val="00CA6639"/>
    <w:rsid w:val="00CB1416"/>
    <w:rsid w:val="00CC06AF"/>
    <w:rsid w:val="00CC0734"/>
    <w:rsid w:val="00CC167D"/>
    <w:rsid w:val="00CD358C"/>
    <w:rsid w:val="00CD7125"/>
    <w:rsid w:val="00CE5AA7"/>
    <w:rsid w:val="00CF0FE0"/>
    <w:rsid w:val="00D01C81"/>
    <w:rsid w:val="00D137DB"/>
    <w:rsid w:val="00D17B59"/>
    <w:rsid w:val="00D20E12"/>
    <w:rsid w:val="00D269D2"/>
    <w:rsid w:val="00D2742B"/>
    <w:rsid w:val="00D44A98"/>
    <w:rsid w:val="00D635DD"/>
    <w:rsid w:val="00D81AD1"/>
    <w:rsid w:val="00D843C3"/>
    <w:rsid w:val="00D97AC1"/>
    <w:rsid w:val="00DA20EC"/>
    <w:rsid w:val="00DA2291"/>
    <w:rsid w:val="00DB2D5B"/>
    <w:rsid w:val="00DD0F18"/>
    <w:rsid w:val="00DD4614"/>
    <w:rsid w:val="00DD6CC7"/>
    <w:rsid w:val="00DE1B58"/>
    <w:rsid w:val="00DE39AA"/>
    <w:rsid w:val="00DE5A9A"/>
    <w:rsid w:val="00DE79AB"/>
    <w:rsid w:val="00DF0543"/>
    <w:rsid w:val="00DF2F3C"/>
    <w:rsid w:val="00DF311F"/>
    <w:rsid w:val="00E1544B"/>
    <w:rsid w:val="00E25342"/>
    <w:rsid w:val="00E421AE"/>
    <w:rsid w:val="00E42435"/>
    <w:rsid w:val="00E4454E"/>
    <w:rsid w:val="00E714AE"/>
    <w:rsid w:val="00E745ED"/>
    <w:rsid w:val="00E93756"/>
    <w:rsid w:val="00E9463D"/>
    <w:rsid w:val="00E94868"/>
    <w:rsid w:val="00EA1192"/>
    <w:rsid w:val="00EC07D2"/>
    <w:rsid w:val="00ED2871"/>
    <w:rsid w:val="00ED67C0"/>
    <w:rsid w:val="00EE0402"/>
    <w:rsid w:val="00F147E4"/>
    <w:rsid w:val="00F247A8"/>
    <w:rsid w:val="00F31000"/>
    <w:rsid w:val="00F32412"/>
    <w:rsid w:val="00F56B8F"/>
    <w:rsid w:val="00F71AC0"/>
    <w:rsid w:val="00F768A1"/>
    <w:rsid w:val="00F76CBC"/>
    <w:rsid w:val="00F8176D"/>
    <w:rsid w:val="00F961A1"/>
    <w:rsid w:val="00FC2337"/>
    <w:rsid w:val="00FC37F1"/>
    <w:rsid w:val="00FC4C2D"/>
    <w:rsid w:val="00FC742F"/>
    <w:rsid w:val="00FF254C"/>
    <w:rsid w:val="00FF679C"/>
    <w:rsid w:val="00FF7D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  <o:rules v:ext="edit">
        <o:r id="V:Rule11" type="connector" idref="#_x0000_s1237"/>
        <o:r id="V:Rule12" type="connector" idref="#_x0000_s1152"/>
        <o:r id="V:Rule13" type="connector" idref="#_x0000_s1123"/>
        <o:r id="V:Rule14" type="connector" idref="#_x0000_s1239"/>
        <o:r id="V:Rule15" type="connector" idref="#_x0000_s1149"/>
        <o:r id="V:Rule16" type="connector" idref="#_x0000_s1054"/>
        <o:r id="V:Rule17" type="connector" idref="#_x0000_s1055"/>
        <o:r id="V:Rule18" type="connector" idref="#_x0000_s1141"/>
        <o:r id="V:Rule19" type="connector" idref="#_x0000_s1129"/>
        <o:r id="V:Rule20" type="connector" idref="#_x0000_s119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B12BC"/>
    <w:pPr>
      <w:bidi/>
    </w:pPr>
    <w:rPr>
      <w:sz w:val="24"/>
      <w:szCs w:val="24"/>
    </w:rPr>
  </w:style>
  <w:style w:type="paragraph" w:styleId="1">
    <w:name w:val="heading 1"/>
    <w:basedOn w:val="a"/>
    <w:next w:val="a"/>
    <w:link w:val="1Char"/>
    <w:qFormat/>
    <w:rsid w:val="0065777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B20F8F"/>
    <w:pPr>
      <w:tabs>
        <w:tab w:val="center" w:pos="4153"/>
        <w:tab w:val="right" w:pos="8306"/>
      </w:tabs>
    </w:pPr>
  </w:style>
  <w:style w:type="character" w:customStyle="1" w:styleId="Char">
    <w:name w:val="رأس صفحة Char"/>
    <w:basedOn w:val="a0"/>
    <w:link w:val="a3"/>
    <w:rsid w:val="00B20F8F"/>
    <w:rPr>
      <w:sz w:val="24"/>
      <w:szCs w:val="24"/>
    </w:rPr>
  </w:style>
  <w:style w:type="paragraph" w:styleId="a4">
    <w:name w:val="footer"/>
    <w:basedOn w:val="a"/>
    <w:link w:val="Char0"/>
    <w:rsid w:val="00B20F8F"/>
    <w:pPr>
      <w:tabs>
        <w:tab w:val="center" w:pos="4153"/>
        <w:tab w:val="right" w:pos="8306"/>
      </w:tabs>
    </w:pPr>
  </w:style>
  <w:style w:type="character" w:customStyle="1" w:styleId="Char0">
    <w:name w:val="تذييل صفحة Char"/>
    <w:basedOn w:val="a0"/>
    <w:link w:val="a4"/>
    <w:rsid w:val="00B20F8F"/>
    <w:rPr>
      <w:sz w:val="24"/>
      <w:szCs w:val="24"/>
    </w:rPr>
  </w:style>
  <w:style w:type="table" w:styleId="a5">
    <w:name w:val="Table Grid"/>
    <w:basedOn w:val="a1"/>
    <w:rsid w:val="00A7472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Classic 3"/>
    <w:basedOn w:val="a1"/>
    <w:rsid w:val="00DF311F"/>
    <w:pPr>
      <w:bidi/>
    </w:pPr>
    <w:rPr>
      <w:color w:val="000080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1Char">
    <w:name w:val="عنوان 1 Char"/>
    <w:basedOn w:val="a0"/>
    <w:link w:val="1"/>
    <w:rsid w:val="00657772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6">
    <w:name w:val="Balloon Text"/>
    <w:basedOn w:val="a"/>
    <w:link w:val="Char1"/>
    <w:rsid w:val="008A0073"/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rsid w:val="008A0073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9C2AB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emf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emf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emf"/><Relationship Id="rId66" Type="http://schemas.openxmlformats.org/officeDocument/2006/relationships/image" Target="media/image62.png"/><Relationship Id="rId5" Type="http://schemas.openxmlformats.org/officeDocument/2006/relationships/footnotes" Target="footnotes.xml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28" Type="http://schemas.openxmlformats.org/officeDocument/2006/relationships/image" Target="media/image24.png"/><Relationship Id="rId36" Type="http://schemas.openxmlformats.org/officeDocument/2006/relationships/image" Target="media/image32.emf"/><Relationship Id="rId49" Type="http://schemas.openxmlformats.org/officeDocument/2006/relationships/image" Target="media/image45.png"/><Relationship Id="rId57" Type="http://schemas.openxmlformats.org/officeDocument/2006/relationships/image" Target="media/image53.emf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emf"/><Relationship Id="rId64" Type="http://schemas.openxmlformats.org/officeDocument/2006/relationships/image" Target="media/image60.emf"/><Relationship Id="rId69" Type="http://schemas.openxmlformats.org/officeDocument/2006/relationships/footer" Target="footer1.xml"/><Relationship Id="rId8" Type="http://schemas.openxmlformats.org/officeDocument/2006/relationships/image" Target="media/image4.emf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emf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1903</TotalTime>
  <Pages>8</Pages>
  <Words>1149</Words>
  <Characters>5610</Characters>
  <Application>Microsoft Office Word</Application>
  <DocSecurity>0</DocSecurity>
  <Lines>46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" العوامل المؤثرة على الأداء الوظيفي للعاملين </vt:lpstr>
      <vt:lpstr>" العوامل المؤثرة على الأداء الوظيفي للعاملين </vt:lpstr>
    </vt:vector>
  </TitlesOfParts>
  <Company>الدفاع المدني</Company>
  <LinksUpToDate>false</LinksUpToDate>
  <CharactersWithSpaces>6746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" العوامل المؤثرة على الأداء الوظيفي للعاملين </dc:title>
  <dc:subject/>
  <dc:creator>احمد الشهري</dc:creator>
  <cp:keywords/>
  <dc:description/>
  <cp:lastModifiedBy>e.maher</cp:lastModifiedBy>
  <cp:revision>28</cp:revision>
  <cp:lastPrinted>2012-04-22T06:19:00Z</cp:lastPrinted>
  <dcterms:created xsi:type="dcterms:W3CDTF">2012-02-29T21:00:00Z</dcterms:created>
  <dcterms:modified xsi:type="dcterms:W3CDTF">2012-04-22T06:23:00Z</dcterms:modified>
</cp:coreProperties>
</file>